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399BF" w14:textId="77777777" w:rsidR="006F4DD5" w:rsidRDefault="003F4C43" w:rsidP="006F4DD5">
      <w:pPr>
        <w:jc w:val="center"/>
        <w:rPr>
          <w:rFonts w:ascii="Times New Roman" w:eastAsia="Times New Roman" w:hAnsi="Times New Roman" w:cs="Times New Roman"/>
          <w:smallCaps/>
          <w:sz w:val="28"/>
          <w:szCs w:val="28"/>
        </w:rPr>
      </w:pPr>
      <w:r>
        <w:rPr>
          <w:rFonts w:ascii="Arial" w:hAnsi="Arial" w:cs="Arial"/>
          <w:b/>
          <w:i/>
          <w:sz w:val="28"/>
          <w:szCs w:val="28"/>
          <w:u w:val="single"/>
        </w:rPr>
        <w:t xml:space="preserve">VERIFICA INTERMEDIA </w:t>
      </w:r>
      <w:r w:rsidR="0068555B">
        <w:rPr>
          <w:rFonts w:ascii="Arial" w:hAnsi="Arial" w:cs="Arial"/>
          <w:b/>
          <w:i/>
          <w:sz w:val="28"/>
          <w:szCs w:val="28"/>
          <w:u w:val="single"/>
        </w:rPr>
        <w:t>PEI</w:t>
      </w:r>
    </w:p>
    <w:p w14:paraId="497E2441" w14:textId="77777777" w:rsidR="003F4C43" w:rsidRDefault="003F4C43" w:rsidP="006F4DD5">
      <w:pPr>
        <w:tabs>
          <w:tab w:val="center" w:pos="4819"/>
          <w:tab w:val="left" w:pos="7817"/>
        </w:tabs>
        <w:rPr>
          <w:rFonts w:ascii="Times New Roman" w:eastAsia="Times New Roman" w:hAnsi="Times New Roman" w:cs="Times New Roman"/>
          <w:smallCaps/>
          <w:sz w:val="28"/>
          <w:szCs w:val="28"/>
        </w:rPr>
      </w:pPr>
    </w:p>
    <w:p w14:paraId="0741B2B9" w14:textId="77777777" w:rsidR="003F4C43" w:rsidRDefault="003F4C43" w:rsidP="003F4C4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7E722644" w14:textId="77777777" w:rsidR="003F4C43" w:rsidRDefault="003F4C43" w:rsidP="003F4C43">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7C32EE58" w14:textId="77777777" w:rsidR="003F4C43" w:rsidRDefault="003F4C43" w:rsidP="003F4C43">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14:paraId="48EE98AF" w14:textId="77777777" w:rsidR="003F4C43" w:rsidRDefault="003F4C43" w:rsidP="003F4C4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PEI approvato in data </w:t>
      </w:r>
      <w:r w:rsidRPr="00EC3939">
        <w:rPr>
          <w:rFonts w:ascii="Times New Roman" w:eastAsia="Times New Roman" w:hAnsi="Times New Roman" w:cs="Times New Roman"/>
          <w:sz w:val="28"/>
          <w:szCs w:val="28"/>
        </w:rPr>
        <w:t>_________________</w:t>
      </w:r>
    </w:p>
    <w:p w14:paraId="04644F04" w14:textId="77777777" w:rsidR="003F4C43" w:rsidRPr="000B6E91" w:rsidRDefault="003F4C43" w:rsidP="003F4C43">
      <w:pPr>
        <w:pStyle w:val="Titolo1"/>
        <w:pBdr>
          <w:bottom w:val="single" w:sz="4" w:space="1" w:color="auto"/>
        </w:pBdr>
        <w:spacing w:before="360" w:after="360" w:line="259" w:lineRule="auto"/>
        <w:ind w:left="68"/>
        <w:rPr>
          <w:rFonts w:ascii="Tahoma" w:eastAsia="Tahoma" w:hAnsi="Tahoma" w:cs="Tahoma"/>
          <w:b/>
          <w:bCs/>
          <w:color w:val="000000"/>
          <w:sz w:val="24"/>
          <w:szCs w:val="24"/>
        </w:rPr>
      </w:pPr>
      <w:proofErr w:type="spellStart"/>
      <w:r>
        <w:rPr>
          <w:rFonts w:ascii="Tahoma" w:eastAsia="Tahoma" w:hAnsi="Tahoma" w:cs="Tahoma"/>
          <w:b/>
          <w:bCs/>
          <w:color w:val="000000"/>
          <w:sz w:val="24"/>
          <w:szCs w:val="24"/>
        </w:rPr>
        <w:t>Sez</w:t>
      </w:r>
      <w:proofErr w:type="spellEnd"/>
      <w:r>
        <w:rPr>
          <w:rFonts w:ascii="Tahoma" w:eastAsia="Tahoma" w:hAnsi="Tahoma" w:cs="Tahoma"/>
          <w:b/>
          <w:bCs/>
          <w:color w:val="000000"/>
          <w:sz w:val="24"/>
          <w:szCs w:val="24"/>
        </w:rPr>
        <w:t xml:space="preserve"> </w:t>
      </w:r>
      <w:r w:rsidRPr="000B6E91">
        <w:rPr>
          <w:rFonts w:ascii="Tahoma" w:eastAsia="Tahoma" w:hAnsi="Tahoma" w:cs="Tahoma"/>
          <w:b/>
          <w:bCs/>
          <w:color w:val="000000"/>
          <w:sz w:val="24"/>
          <w:szCs w:val="24"/>
        </w:rPr>
        <w:t xml:space="preserve">4. Osservazioni sull’alunno/a per progettare gli interventi di sostegno didattico  </w:t>
      </w:r>
    </w:p>
    <w:p w14:paraId="1737ECFA" w14:textId="77777777" w:rsidR="003F4C43" w:rsidRPr="00417777" w:rsidRDefault="003F4C43" w:rsidP="003F4C43">
      <w:pPr>
        <w:pStyle w:val="Paragrafoelenco"/>
        <w:numPr>
          <w:ilvl w:val="0"/>
          <w:numId w:val="2"/>
        </w:numPr>
        <w:rPr>
          <w:b/>
          <w:bCs/>
        </w:rPr>
      </w:pPr>
      <w:r w:rsidRPr="00417777">
        <w:rPr>
          <w:b/>
          <w:bCs/>
        </w:rPr>
        <w:t xml:space="preserve">si prevedono revisioni per i punti in oggetto </w:t>
      </w:r>
    </w:p>
    <w:p w14:paraId="578ADFDA" w14:textId="77777777" w:rsidR="003F4C43" w:rsidRPr="00D42BB0" w:rsidRDefault="003F4C43" w:rsidP="003F4C43">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108" w:type="dxa"/>
        <w:tblLook w:val="04A0" w:firstRow="1" w:lastRow="0" w:firstColumn="1" w:lastColumn="0" w:noHBand="0" w:noVBand="1"/>
      </w:tblPr>
      <w:tblGrid>
        <w:gridCol w:w="2459"/>
        <w:gridCol w:w="7287"/>
      </w:tblGrid>
      <w:tr w:rsidR="003F4C43" w:rsidRPr="0088391D" w14:paraId="50DA8D03" w14:textId="77777777" w:rsidTr="00403FCE">
        <w:trPr>
          <w:cantSplit/>
        </w:trPr>
        <w:tc>
          <w:tcPr>
            <w:tcW w:w="2459" w:type="dxa"/>
          </w:tcPr>
          <w:p w14:paraId="05BA8E68" w14:textId="77777777" w:rsidR="003F4C43" w:rsidRPr="0088391D" w:rsidRDefault="003F4C43" w:rsidP="00403FCE">
            <w:pPr>
              <w:rPr>
                <w:rFonts w:ascii="Tahoma" w:hAnsi="Tahoma" w:cs="Tahoma"/>
              </w:rPr>
            </w:pPr>
            <w:r w:rsidRPr="0088391D">
              <w:rPr>
                <w:rFonts w:ascii="Tahoma" w:hAnsi="Tahoma" w:cs="Tahoma"/>
              </w:rPr>
              <w:t xml:space="preserve">Specificare i punti oggetto di </w:t>
            </w:r>
            <w:r>
              <w:rPr>
                <w:rFonts w:ascii="Tahoma" w:hAnsi="Tahoma" w:cs="Tahoma"/>
              </w:rPr>
              <w:t xml:space="preserve">eventuale </w:t>
            </w:r>
            <w:r w:rsidRPr="0088391D">
              <w:rPr>
                <w:rFonts w:ascii="Tahoma" w:hAnsi="Tahoma" w:cs="Tahoma"/>
              </w:rPr>
              <w:t>revisione</w:t>
            </w:r>
          </w:p>
        </w:tc>
        <w:tc>
          <w:tcPr>
            <w:tcW w:w="7287" w:type="dxa"/>
          </w:tcPr>
          <w:p w14:paraId="60F5E7F2" w14:textId="77777777" w:rsidR="003F4C43" w:rsidRDefault="003F4C43" w:rsidP="00403FCE">
            <w:pPr>
              <w:rPr>
                <w:rFonts w:ascii="Tahoma" w:hAnsi="Tahoma" w:cs="Tahoma"/>
              </w:rPr>
            </w:pPr>
          </w:p>
          <w:p w14:paraId="54D029A5" w14:textId="77777777" w:rsidR="003F4C43" w:rsidRPr="0088391D" w:rsidRDefault="003F4C43" w:rsidP="00403FCE">
            <w:pPr>
              <w:rPr>
                <w:rFonts w:ascii="Tahoma" w:hAnsi="Tahoma" w:cs="Tahoma"/>
              </w:rPr>
            </w:pPr>
          </w:p>
        </w:tc>
      </w:tr>
    </w:tbl>
    <w:p w14:paraId="6B607F68" w14:textId="77777777" w:rsidR="003F4C43" w:rsidRDefault="003F4C43" w:rsidP="003F4C43">
      <w:pPr>
        <w:rPr>
          <w:rFonts w:ascii="Times New Roman" w:eastAsia="Times New Roman" w:hAnsi="Times New Roman" w:cs="Times New Roman"/>
        </w:rPr>
      </w:pPr>
    </w:p>
    <w:p w14:paraId="7004B862" w14:textId="77777777" w:rsidR="003F4C43" w:rsidRDefault="003F4C43" w:rsidP="003F4C43">
      <w:pPr>
        <w:pStyle w:val="Paragrafoelenco"/>
        <w:numPr>
          <w:ilvl w:val="0"/>
          <w:numId w:val="2"/>
        </w:numPr>
      </w:pPr>
      <w:r w:rsidRPr="00417777">
        <w:rPr>
          <w:b/>
          <w:bCs/>
        </w:rPr>
        <w:t>Non si prevedono revisioni per i punti in oggetto</w:t>
      </w:r>
    </w:p>
    <w:p w14:paraId="00226E55" w14:textId="77777777" w:rsidR="003F4C43" w:rsidRDefault="003F4C43" w:rsidP="003F4C43">
      <w:pPr>
        <w:pStyle w:val="Titolo1"/>
        <w:pBdr>
          <w:bottom w:val="single" w:sz="4" w:space="1" w:color="auto"/>
        </w:pBdr>
        <w:spacing w:before="360" w:after="360" w:line="259" w:lineRule="auto"/>
        <w:ind w:left="68"/>
        <w:rPr>
          <w:rFonts w:ascii="Tahoma" w:eastAsia="Tahoma" w:hAnsi="Tahoma" w:cs="Tahoma"/>
          <w:b/>
          <w:bCs/>
          <w:color w:val="000000"/>
          <w:sz w:val="24"/>
          <w:szCs w:val="24"/>
        </w:rPr>
      </w:pPr>
      <w:r>
        <w:rPr>
          <w:rFonts w:ascii="Tahoma" w:eastAsia="Tahoma" w:hAnsi="Tahoma" w:cs="Tahoma"/>
          <w:b/>
          <w:bCs/>
          <w:color w:val="000000"/>
          <w:sz w:val="24"/>
          <w:szCs w:val="24"/>
        </w:rPr>
        <w:t xml:space="preserve">SEZ </w:t>
      </w:r>
      <w:r w:rsidRPr="000B6E91">
        <w:rPr>
          <w:rFonts w:ascii="Tahoma" w:eastAsia="Tahoma" w:hAnsi="Tahoma" w:cs="Tahoma"/>
          <w:b/>
          <w:bCs/>
          <w:color w:val="000000"/>
          <w:sz w:val="24"/>
          <w:szCs w:val="24"/>
        </w:rPr>
        <w:t>5. Interventi per l’alunno/a: obiettivi educativi e didattici, strumenti, strategie e modalità</w:t>
      </w:r>
    </w:p>
    <w:p w14:paraId="43EF678E" w14:textId="77777777" w:rsidR="003F4C43" w:rsidRPr="00417777" w:rsidRDefault="003F4C43" w:rsidP="003F4C43">
      <w:pPr>
        <w:pStyle w:val="Paragrafoelenco"/>
        <w:numPr>
          <w:ilvl w:val="0"/>
          <w:numId w:val="2"/>
        </w:numPr>
        <w:rPr>
          <w:b/>
          <w:bCs/>
        </w:rPr>
      </w:pPr>
      <w:r w:rsidRPr="00417777">
        <w:rPr>
          <w:b/>
          <w:bCs/>
        </w:rPr>
        <w:t xml:space="preserve">si prevedono revisioni per i punti in oggetto </w:t>
      </w:r>
    </w:p>
    <w:p w14:paraId="526480A9" w14:textId="77777777" w:rsidR="003F4C43" w:rsidRPr="00D42BB0" w:rsidRDefault="003F4C43" w:rsidP="003F4C43">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b/>
          <w:bCs/>
          <w:sz w:val="18"/>
          <w:szCs w:val="18"/>
        </w:rPr>
        <w:t xml:space="preserve"> </w:t>
      </w:r>
    </w:p>
    <w:tbl>
      <w:tblPr>
        <w:tblStyle w:val="Grigliatabella"/>
        <w:tblW w:w="0" w:type="auto"/>
        <w:tblInd w:w="108" w:type="dxa"/>
        <w:tblLook w:val="04A0" w:firstRow="1" w:lastRow="0" w:firstColumn="1" w:lastColumn="0" w:noHBand="0" w:noVBand="1"/>
      </w:tblPr>
      <w:tblGrid>
        <w:gridCol w:w="2459"/>
        <w:gridCol w:w="7287"/>
      </w:tblGrid>
      <w:tr w:rsidR="003F4C43" w:rsidRPr="0088391D" w14:paraId="2C928074" w14:textId="77777777" w:rsidTr="00403FCE">
        <w:trPr>
          <w:cantSplit/>
        </w:trPr>
        <w:tc>
          <w:tcPr>
            <w:tcW w:w="2459" w:type="dxa"/>
          </w:tcPr>
          <w:p w14:paraId="74A8C5F5" w14:textId="77777777" w:rsidR="003F4C43" w:rsidRDefault="003F4C43" w:rsidP="00403FCE">
            <w:pPr>
              <w:rPr>
                <w:rFonts w:ascii="Tahoma" w:hAnsi="Tahoma" w:cs="Tahoma"/>
              </w:rPr>
            </w:pPr>
            <w:r w:rsidRPr="0088391D">
              <w:rPr>
                <w:rFonts w:ascii="Tahoma" w:hAnsi="Tahoma" w:cs="Tahoma"/>
              </w:rPr>
              <w:t xml:space="preserve">Specificare i punti oggetto di </w:t>
            </w:r>
            <w:r>
              <w:rPr>
                <w:rFonts w:ascii="Tahoma" w:hAnsi="Tahoma" w:cs="Tahoma"/>
              </w:rPr>
              <w:t xml:space="preserve">eventuale </w:t>
            </w:r>
            <w:r w:rsidRPr="0088391D">
              <w:rPr>
                <w:rFonts w:ascii="Tahoma" w:hAnsi="Tahoma" w:cs="Tahoma"/>
              </w:rPr>
              <w:t>revisione</w:t>
            </w:r>
          </w:p>
          <w:p w14:paraId="09BF3DCB" w14:textId="77777777" w:rsidR="003F4C43" w:rsidRPr="0088391D" w:rsidRDefault="003F4C43" w:rsidP="00403FCE">
            <w:pPr>
              <w:rPr>
                <w:rFonts w:ascii="Tahoma" w:hAnsi="Tahoma" w:cs="Tahoma"/>
              </w:rPr>
            </w:pPr>
            <w:r>
              <w:rPr>
                <w:rFonts w:ascii="Tahoma" w:hAnsi="Tahoma" w:cs="Tahoma"/>
              </w:rPr>
              <w:t xml:space="preserve">Per ogni dimensione revisionata riportare la sezione OBIETTIVI, </w:t>
            </w:r>
            <w:r w:rsidRPr="005D01C4">
              <w:rPr>
                <w:rFonts w:ascii="Tahoma" w:hAnsi="Tahoma" w:cs="Tahoma"/>
                <w:sz w:val="18"/>
                <w:szCs w:val="18"/>
              </w:rPr>
              <w:t>INTERVENTI DIDATTICI E METODOLOGICI, STRA</w:t>
            </w:r>
            <w:r w:rsidRPr="005D01C4">
              <w:rPr>
                <w:rFonts w:ascii="Tahoma" w:hAnsi="Tahoma" w:cs="Tahoma"/>
                <w:sz w:val="18"/>
                <w:szCs w:val="18"/>
              </w:rPr>
              <w:softHyphen/>
              <w:t>TEGIE E STRUMENTI</w:t>
            </w:r>
            <w:r>
              <w:rPr>
                <w:rFonts w:ascii="Tahoma" w:hAnsi="Tahoma" w:cs="Tahoma"/>
                <w:sz w:val="18"/>
                <w:szCs w:val="18"/>
              </w:rPr>
              <w:t>, VERIFICA</w:t>
            </w:r>
          </w:p>
        </w:tc>
        <w:tc>
          <w:tcPr>
            <w:tcW w:w="7287" w:type="dxa"/>
          </w:tcPr>
          <w:p w14:paraId="08B25CE8" w14:textId="77777777" w:rsidR="003F4C43" w:rsidRDefault="003F4C43" w:rsidP="00403FCE">
            <w:pPr>
              <w:rPr>
                <w:rFonts w:ascii="Tahoma" w:hAnsi="Tahoma" w:cs="Tahoma"/>
              </w:rPr>
            </w:pPr>
          </w:p>
          <w:p w14:paraId="3DA2E0AF" w14:textId="77777777" w:rsidR="003F4C43" w:rsidRPr="0088391D" w:rsidRDefault="003F4C43" w:rsidP="00403FCE">
            <w:pPr>
              <w:rPr>
                <w:rFonts w:ascii="Tahoma" w:hAnsi="Tahoma" w:cs="Tahoma"/>
              </w:rPr>
            </w:pPr>
          </w:p>
        </w:tc>
      </w:tr>
    </w:tbl>
    <w:p w14:paraId="0B56A4AE" w14:textId="77777777" w:rsidR="003F4C43" w:rsidRDefault="003F4C43" w:rsidP="003F4C43"/>
    <w:p w14:paraId="15F86614" w14:textId="77777777" w:rsidR="003F4C43" w:rsidRPr="00417777" w:rsidRDefault="003F4C43" w:rsidP="003F4C43">
      <w:pPr>
        <w:pStyle w:val="Paragrafoelenco"/>
        <w:numPr>
          <w:ilvl w:val="0"/>
          <w:numId w:val="2"/>
        </w:numPr>
        <w:rPr>
          <w:b/>
          <w:bCs/>
        </w:rPr>
      </w:pPr>
      <w:r w:rsidRPr="00417777">
        <w:rPr>
          <w:b/>
          <w:bCs/>
        </w:rPr>
        <w:lastRenderedPageBreak/>
        <w:t>Non si prevedono revisioni per i punti in oggetto e si riportano di seguito</w:t>
      </w:r>
      <w:r>
        <w:rPr>
          <w:b/>
          <w:bCs/>
        </w:rPr>
        <w:t xml:space="preserve"> le</w:t>
      </w:r>
      <w:r w:rsidRPr="00417777">
        <w:rPr>
          <w:b/>
          <w:bCs/>
        </w:rPr>
        <w:t xml:space="preserve"> osservazioni sul raggiungimento degli obiettivi prefissati</w:t>
      </w:r>
    </w:p>
    <w:p w14:paraId="7570CFF3" w14:textId="77777777" w:rsidR="003F4C43" w:rsidRPr="00EF0BC9" w:rsidRDefault="003F4C43" w:rsidP="003F4C43">
      <w:pPr>
        <w:pStyle w:val="Paragrafoelenco"/>
      </w:pPr>
    </w:p>
    <w:tbl>
      <w:tblPr>
        <w:tblStyle w:val="Grigliatabella"/>
        <w:tblW w:w="0" w:type="auto"/>
        <w:tblLook w:val="04A0" w:firstRow="1" w:lastRow="0" w:firstColumn="1" w:lastColumn="0" w:noHBand="0" w:noVBand="1"/>
      </w:tblPr>
      <w:tblGrid>
        <w:gridCol w:w="4889"/>
        <w:gridCol w:w="4889"/>
      </w:tblGrid>
      <w:tr w:rsidR="003F4C43" w14:paraId="557F4D9C" w14:textId="77777777" w:rsidTr="00403FCE">
        <w:tc>
          <w:tcPr>
            <w:tcW w:w="4889" w:type="dxa"/>
          </w:tcPr>
          <w:p w14:paraId="03E69072" w14:textId="77777777" w:rsidR="003F4C43" w:rsidRDefault="003F4C43" w:rsidP="00403FCE">
            <w:pPr>
              <w:pStyle w:val="Paragrafoelenco"/>
              <w:ind w:left="0"/>
              <w:jc w:val="center"/>
              <w:rPr>
                <w:rFonts w:ascii="Arial" w:hAnsi="Arial" w:cs="Arial"/>
                <w:b/>
                <w:sz w:val="22"/>
                <w:szCs w:val="22"/>
              </w:rPr>
            </w:pPr>
            <w:r>
              <w:rPr>
                <w:rFonts w:ascii="Arial" w:hAnsi="Arial" w:cs="Arial"/>
                <w:b/>
                <w:sz w:val="22"/>
                <w:szCs w:val="22"/>
              </w:rPr>
              <w:t>DIMENSIONE</w:t>
            </w:r>
          </w:p>
        </w:tc>
        <w:tc>
          <w:tcPr>
            <w:tcW w:w="4889" w:type="dxa"/>
          </w:tcPr>
          <w:p w14:paraId="3F401FEF" w14:textId="77777777" w:rsidR="003F4C43" w:rsidRDefault="003F4C43" w:rsidP="00403FCE">
            <w:pPr>
              <w:pStyle w:val="Paragrafoelenco"/>
              <w:ind w:left="0"/>
              <w:jc w:val="center"/>
              <w:rPr>
                <w:rFonts w:ascii="Arial" w:hAnsi="Arial" w:cs="Arial"/>
                <w:b/>
                <w:sz w:val="22"/>
                <w:szCs w:val="22"/>
              </w:rPr>
            </w:pPr>
            <w:r>
              <w:rPr>
                <w:rFonts w:ascii="Arial" w:hAnsi="Arial" w:cs="Arial"/>
                <w:b/>
                <w:sz w:val="22"/>
                <w:szCs w:val="22"/>
              </w:rPr>
              <w:t xml:space="preserve">OSSERVAZIONE </w:t>
            </w:r>
          </w:p>
          <w:p w14:paraId="1A15E859" w14:textId="77777777" w:rsidR="003F4C43" w:rsidRDefault="003F4C43" w:rsidP="00403FCE">
            <w:pPr>
              <w:pStyle w:val="Paragrafoelenco"/>
              <w:ind w:left="0"/>
              <w:jc w:val="center"/>
              <w:rPr>
                <w:rFonts w:ascii="Arial" w:hAnsi="Arial" w:cs="Arial"/>
                <w:sz w:val="22"/>
                <w:szCs w:val="22"/>
              </w:rPr>
            </w:pPr>
            <w:r>
              <w:rPr>
                <w:rFonts w:ascii="Arial" w:hAnsi="Arial" w:cs="Arial"/>
                <w:sz w:val="22"/>
                <w:szCs w:val="22"/>
              </w:rPr>
              <w:t>(Obiettivi da monitorare, obiettivi da consolidare, obiettivi da riprogettare)</w:t>
            </w:r>
          </w:p>
        </w:tc>
      </w:tr>
      <w:tr w:rsidR="003F4C43" w14:paraId="3D614508" w14:textId="77777777" w:rsidTr="00403FCE">
        <w:tc>
          <w:tcPr>
            <w:tcW w:w="4889" w:type="dxa"/>
            <w:shd w:val="clear" w:color="auto" w:fill="D9E2F3" w:themeFill="accent1" w:themeFillTint="33"/>
          </w:tcPr>
          <w:p w14:paraId="0FD14B1E" w14:textId="77777777" w:rsidR="003F4C43" w:rsidRPr="00903D62" w:rsidRDefault="003F4C43" w:rsidP="00403FCE">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6B3B7186" w14:textId="77777777" w:rsidR="003F4C43" w:rsidRDefault="003F4C43" w:rsidP="00403FCE">
            <w:pPr>
              <w:pStyle w:val="Paragrafoelenco"/>
              <w:ind w:left="0"/>
              <w:jc w:val="both"/>
              <w:rPr>
                <w:rFonts w:ascii="Arial" w:hAnsi="Arial" w:cs="Arial"/>
                <w:b/>
                <w:i/>
                <w:iCs/>
                <w:sz w:val="20"/>
                <w:szCs w:val="20"/>
              </w:rPr>
            </w:pPr>
          </w:p>
        </w:tc>
        <w:tc>
          <w:tcPr>
            <w:tcW w:w="4889" w:type="dxa"/>
          </w:tcPr>
          <w:p w14:paraId="627F0149" w14:textId="77777777" w:rsidR="003F4C43" w:rsidRDefault="003F4C43" w:rsidP="00403FCE">
            <w:pPr>
              <w:pStyle w:val="Paragrafoelenco"/>
              <w:ind w:left="0"/>
              <w:jc w:val="both"/>
              <w:rPr>
                <w:rFonts w:ascii="Arial" w:hAnsi="Arial" w:cs="Arial"/>
                <w:b/>
                <w:sz w:val="22"/>
                <w:szCs w:val="22"/>
              </w:rPr>
            </w:pPr>
          </w:p>
        </w:tc>
      </w:tr>
      <w:tr w:rsidR="003F4C43" w14:paraId="4DC89AEE" w14:textId="77777777" w:rsidTr="00403FCE">
        <w:tc>
          <w:tcPr>
            <w:tcW w:w="4889" w:type="dxa"/>
            <w:shd w:val="clear" w:color="auto" w:fill="FBE4D5" w:themeFill="accent2" w:themeFillTint="33"/>
          </w:tcPr>
          <w:p w14:paraId="57A212E1" w14:textId="77777777" w:rsidR="003F4C43" w:rsidRPr="00632A9E" w:rsidRDefault="003F4C43" w:rsidP="00403FCE">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p w14:paraId="7FBB2CCF" w14:textId="77777777" w:rsidR="003F4C43" w:rsidRDefault="003F4C43" w:rsidP="00403FCE">
            <w:pPr>
              <w:pStyle w:val="Paragrafoelenco"/>
              <w:ind w:left="0"/>
              <w:jc w:val="both"/>
              <w:rPr>
                <w:rFonts w:ascii="Arial" w:hAnsi="Arial" w:cs="Arial"/>
                <w:b/>
                <w:i/>
                <w:iCs/>
                <w:sz w:val="20"/>
                <w:szCs w:val="20"/>
              </w:rPr>
            </w:pPr>
          </w:p>
        </w:tc>
        <w:tc>
          <w:tcPr>
            <w:tcW w:w="4889" w:type="dxa"/>
          </w:tcPr>
          <w:p w14:paraId="4AB2F0B1" w14:textId="77777777" w:rsidR="003F4C43" w:rsidRPr="000668E0" w:rsidRDefault="003F4C43" w:rsidP="00403FCE">
            <w:pPr>
              <w:jc w:val="both"/>
              <w:rPr>
                <w:rFonts w:ascii="Arial" w:hAnsi="Arial" w:cs="Arial"/>
                <w:b/>
              </w:rPr>
            </w:pPr>
          </w:p>
        </w:tc>
      </w:tr>
      <w:tr w:rsidR="003F4C43" w14:paraId="04099D3A" w14:textId="77777777" w:rsidTr="00403FCE">
        <w:tc>
          <w:tcPr>
            <w:tcW w:w="4889" w:type="dxa"/>
            <w:shd w:val="clear" w:color="auto" w:fill="EDEDED" w:themeFill="accent3" w:themeFillTint="33"/>
          </w:tcPr>
          <w:p w14:paraId="23EC7421" w14:textId="77777777" w:rsidR="003F4C43" w:rsidRDefault="003F4C43" w:rsidP="00403FCE">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412FDD65" w14:textId="77777777" w:rsidR="003F4C43" w:rsidRDefault="003F4C43" w:rsidP="00403FCE">
            <w:pPr>
              <w:pStyle w:val="Paragrafoelenco"/>
              <w:ind w:left="0"/>
              <w:jc w:val="both"/>
              <w:rPr>
                <w:rFonts w:ascii="Arial" w:hAnsi="Arial" w:cs="Arial"/>
                <w:b/>
                <w:i/>
                <w:iCs/>
                <w:sz w:val="20"/>
                <w:szCs w:val="20"/>
              </w:rPr>
            </w:pPr>
          </w:p>
        </w:tc>
        <w:tc>
          <w:tcPr>
            <w:tcW w:w="4889" w:type="dxa"/>
          </w:tcPr>
          <w:p w14:paraId="644D4980" w14:textId="77777777" w:rsidR="003F4C43" w:rsidRPr="000668E0" w:rsidRDefault="003F4C43" w:rsidP="00403FCE">
            <w:pPr>
              <w:jc w:val="both"/>
              <w:rPr>
                <w:rFonts w:ascii="Arial" w:hAnsi="Arial" w:cs="Arial"/>
                <w:b/>
              </w:rPr>
            </w:pPr>
          </w:p>
        </w:tc>
      </w:tr>
      <w:tr w:rsidR="003F4C43" w14:paraId="3F93EDD3" w14:textId="77777777" w:rsidTr="00403FCE">
        <w:tc>
          <w:tcPr>
            <w:tcW w:w="4889" w:type="dxa"/>
            <w:shd w:val="clear" w:color="auto" w:fill="E2EFD9" w:themeFill="accent6" w:themeFillTint="33"/>
          </w:tcPr>
          <w:p w14:paraId="7FE178DB" w14:textId="77777777" w:rsidR="003F4C43" w:rsidRPr="005D01C4" w:rsidRDefault="003F4C43" w:rsidP="00403FCE">
            <w:pPr>
              <w:pStyle w:val="Titolo1"/>
              <w:spacing w:after="120"/>
              <w:rPr>
                <w:b/>
                <w:spacing w:val="-4"/>
              </w:rPr>
            </w:pPr>
            <w:r w:rsidRPr="00EF0BC9">
              <w:rPr>
                <w:rFonts w:ascii="Tahoma" w:eastAsiaTheme="minorEastAsia" w:hAnsi="Tahoma" w:cs="Tahoma"/>
                <w:b/>
                <w:color w:val="auto"/>
                <w:sz w:val="22"/>
                <w:szCs w:val="22"/>
              </w:rPr>
              <w:t>D. Dimensione COGNITIVA, NEUROPSICOLOGICA E DELL'APPRENDIMENTO →</w:t>
            </w:r>
            <w:r w:rsidRPr="00EF0BC9">
              <w:rPr>
                <w:rFonts w:ascii="Tahoma" w:eastAsiaTheme="minorEastAsia" w:hAnsi="Tahoma" w:cs="Tahoma"/>
                <w:i/>
                <w:iCs/>
                <w:color w:val="auto"/>
                <w:spacing w:val="-4"/>
                <w:sz w:val="16"/>
                <w:szCs w:val="16"/>
              </w:rPr>
              <w:t xml:space="preserve"> 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p w14:paraId="07E67202" w14:textId="77777777" w:rsidR="003F4C43" w:rsidRDefault="003F4C43" w:rsidP="00403FCE">
            <w:pPr>
              <w:pStyle w:val="Paragrafoelenco"/>
              <w:shd w:val="clear" w:color="auto" w:fill="E2EFD9" w:themeFill="accent6" w:themeFillTint="33"/>
              <w:ind w:left="0"/>
              <w:jc w:val="both"/>
              <w:rPr>
                <w:rFonts w:ascii="Arial" w:hAnsi="Arial" w:cs="Arial"/>
                <w:b/>
                <w:i/>
                <w:iCs/>
                <w:sz w:val="20"/>
                <w:szCs w:val="20"/>
              </w:rPr>
            </w:pPr>
          </w:p>
        </w:tc>
        <w:tc>
          <w:tcPr>
            <w:tcW w:w="4889" w:type="dxa"/>
          </w:tcPr>
          <w:p w14:paraId="2EB0615D" w14:textId="77777777" w:rsidR="003F4C43" w:rsidRPr="000668E0" w:rsidRDefault="003F4C43" w:rsidP="00403FCE">
            <w:pPr>
              <w:jc w:val="both"/>
              <w:rPr>
                <w:rFonts w:ascii="Arial" w:hAnsi="Arial" w:cs="Arial"/>
                <w:b/>
              </w:rPr>
            </w:pPr>
          </w:p>
        </w:tc>
      </w:tr>
    </w:tbl>
    <w:p w14:paraId="2917849B" w14:textId="77777777" w:rsidR="003F4C43" w:rsidRDefault="003F4C43" w:rsidP="003F4C43">
      <w:pPr>
        <w:pStyle w:val="Paragrafoelenco"/>
        <w:ind w:left="0"/>
        <w:jc w:val="both"/>
        <w:rPr>
          <w:rFonts w:ascii="Arial" w:hAnsi="Arial" w:cs="Arial"/>
          <w:b/>
          <w:sz w:val="22"/>
          <w:szCs w:val="22"/>
        </w:rPr>
      </w:pPr>
    </w:p>
    <w:p w14:paraId="0646F6B1" w14:textId="77777777" w:rsidR="003F4C43" w:rsidRPr="004D51CE" w:rsidRDefault="003F4C43" w:rsidP="003F4C43">
      <w:pPr>
        <w:pStyle w:val="Titolo1"/>
        <w:pBdr>
          <w:bottom w:val="single" w:sz="4" w:space="1" w:color="auto"/>
        </w:pBdr>
        <w:spacing w:before="360" w:after="360" w:line="259" w:lineRule="auto"/>
        <w:rPr>
          <w:rFonts w:ascii="Tahoma" w:eastAsia="Tahoma" w:hAnsi="Tahoma" w:cs="Tahoma"/>
          <w:b/>
          <w:bCs/>
          <w:color w:val="000000"/>
          <w:sz w:val="24"/>
          <w:szCs w:val="24"/>
        </w:rPr>
      </w:pPr>
      <w:r>
        <w:rPr>
          <w:rFonts w:ascii="Tahoma" w:eastAsia="Tahoma" w:hAnsi="Tahoma" w:cs="Tahoma"/>
          <w:b/>
          <w:bCs/>
          <w:color w:val="000000"/>
          <w:sz w:val="24"/>
          <w:szCs w:val="24"/>
        </w:rPr>
        <w:t xml:space="preserve">SEZ </w:t>
      </w:r>
      <w:r w:rsidRPr="004D51CE">
        <w:rPr>
          <w:rFonts w:ascii="Tahoma" w:eastAsia="Tahoma" w:hAnsi="Tahoma" w:cs="Tahoma"/>
          <w:b/>
          <w:bCs/>
          <w:color w:val="000000"/>
          <w:sz w:val="24"/>
          <w:szCs w:val="24"/>
        </w:rPr>
        <w:t xml:space="preserve">6. Osservazioni sul contesto: barriere e facilitatori </w:t>
      </w:r>
    </w:p>
    <w:p w14:paraId="6B72A99B" w14:textId="77777777" w:rsidR="003F4C43" w:rsidRPr="00417777" w:rsidRDefault="003F4C43" w:rsidP="003F4C43">
      <w:pPr>
        <w:pStyle w:val="Paragrafoelenco"/>
        <w:numPr>
          <w:ilvl w:val="0"/>
          <w:numId w:val="2"/>
        </w:numPr>
        <w:rPr>
          <w:b/>
          <w:bCs/>
        </w:rPr>
      </w:pPr>
      <w:r w:rsidRPr="00417777">
        <w:rPr>
          <w:b/>
          <w:bCs/>
        </w:rPr>
        <w:t xml:space="preserve">si prevedono revisioni per i punti in oggetto </w:t>
      </w:r>
    </w:p>
    <w:p w14:paraId="28E1A030" w14:textId="77777777" w:rsidR="003F4C43" w:rsidRDefault="003F4C43" w:rsidP="003F4C43">
      <w:pPr>
        <w:pStyle w:val="Paragrafoelenco"/>
        <w:spacing w:line="276" w:lineRule="auto"/>
        <w:ind w:left="360"/>
        <w:jc w:val="both"/>
        <w:rPr>
          <w:rFonts w:ascii="Arial" w:hAnsi="Arial" w:cs="Arial"/>
          <w:b/>
          <w:sz w:val="22"/>
          <w:szCs w:val="22"/>
        </w:rPr>
      </w:pPr>
    </w:p>
    <w:p w14:paraId="72CB1518" w14:textId="77777777" w:rsidR="003F4C43" w:rsidRPr="0088391D" w:rsidRDefault="003F4C43" w:rsidP="003F4C43">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t xml:space="preserve"> </w:t>
      </w:r>
    </w:p>
    <w:tbl>
      <w:tblPr>
        <w:tblStyle w:val="Grigliatabella"/>
        <w:tblW w:w="0" w:type="auto"/>
        <w:tblInd w:w="392" w:type="dxa"/>
        <w:tblLook w:val="04A0" w:firstRow="1" w:lastRow="0" w:firstColumn="1" w:lastColumn="0" w:noHBand="0" w:noVBand="1"/>
      </w:tblPr>
      <w:tblGrid>
        <w:gridCol w:w="2168"/>
        <w:gridCol w:w="7294"/>
      </w:tblGrid>
      <w:tr w:rsidR="003F4C43" w:rsidRPr="0088391D" w14:paraId="7D428FC8" w14:textId="77777777" w:rsidTr="00403FCE">
        <w:trPr>
          <w:trHeight w:val="841"/>
        </w:trPr>
        <w:tc>
          <w:tcPr>
            <w:tcW w:w="2168" w:type="dxa"/>
          </w:tcPr>
          <w:p w14:paraId="73F53ABE" w14:textId="77777777" w:rsidR="003F4C43" w:rsidRPr="00EF5B81" w:rsidRDefault="003F4C43" w:rsidP="00403FCE">
            <w:pPr>
              <w:rPr>
                <w:rFonts w:ascii="Tahoma" w:hAnsi="Tahoma" w:cs="Tahoma"/>
                <w:sz w:val="18"/>
                <w:szCs w:val="18"/>
              </w:rPr>
            </w:pPr>
            <w:r w:rsidRPr="00EF5B81">
              <w:rPr>
                <w:rFonts w:ascii="Tahoma" w:hAnsi="Tahoma" w:cs="Tahoma"/>
                <w:sz w:val="18"/>
                <w:szCs w:val="18"/>
              </w:rPr>
              <w:t>Specificare i punti oggetto di eventuale revisione</w:t>
            </w:r>
          </w:p>
        </w:tc>
        <w:tc>
          <w:tcPr>
            <w:tcW w:w="7294" w:type="dxa"/>
          </w:tcPr>
          <w:p w14:paraId="21DB8323" w14:textId="77777777" w:rsidR="003F4C43" w:rsidRPr="0088391D" w:rsidRDefault="003F4C43" w:rsidP="00403FCE">
            <w:pPr>
              <w:rPr>
                <w:rFonts w:ascii="Tahoma" w:hAnsi="Tahoma" w:cs="Tahoma"/>
              </w:rPr>
            </w:pPr>
          </w:p>
        </w:tc>
      </w:tr>
    </w:tbl>
    <w:p w14:paraId="7D92E317" w14:textId="77777777" w:rsidR="003F4C43" w:rsidRDefault="003F4C43" w:rsidP="003F4C43">
      <w:pPr>
        <w:pStyle w:val="Paragrafoelenco"/>
      </w:pPr>
    </w:p>
    <w:p w14:paraId="071ED7E1" w14:textId="77777777" w:rsidR="003F4C43" w:rsidRDefault="003F4C43" w:rsidP="003F4C43">
      <w:pPr>
        <w:pStyle w:val="Paragrafoelenco"/>
        <w:numPr>
          <w:ilvl w:val="0"/>
          <w:numId w:val="2"/>
        </w:numPr>
      </w:pPr>
      <w:r w:rsidRPr="00417777">
        <w:rPr>
          <w:b/>
          <w:bCs/>
        </w:rPr>
        <w:t xml:space="preserve">Non si prevedono revisioni per i punti in oggetto </w:t>
      </w:r>
    </w:p>
    <w:p w14:paraId="454C8338" w14:textId="77777777" w:rsidR="003F4C43" w:rsidRPr="00417777" w:rsidRDefault="003F4C43" w:rsidP="003F4C43">
      <w:pPr>
        <w:pStyle w:val="Titolo1"/>
        <w:pBdr>
          <w:bottom w:val="single" w:sz="4" w:space="1" w:color="auto"/>
        </w:pBdr>
        <w:spacing w:before="360" w:after="360" w:line="259" w:lineRule="auto"/>
        <w:rPr>
          <w:rFonts w:ascii="Tahoma" w:eastAsia="Tahoma" w:hAnsi="Tahoma" w:cs="Tahoma"/>
          <w:b/>
          <w:bCs/>
          <w:color w:val="000000"/>
          <w:sz w:val="24"/>
          <w:szCs w:val="24"/>
        </w:rPr>
      </w:pPr>
      <w:r>
        <w:rPr>
          <w:rFonts w:ascii="Tahoma" w:eastAsia="Tahoma" w:hAnsi="Tahoma" w:cs="Tahoma"/>
          <w:b/>
          <w:bCs/>
          <w:color w:val="000000"/>
          <w:sz w:val="24"/>
          <w:szCs w:val="24"/>
        </w:rPr>
        <w:lastRenderedPageBreak/>
        <w:t xml:space="preserve">SEZ. </w:t>
      </w:r>
      <w:r w:rsidRPr="00417777">
        <w:rPr>
          <w:rFonts w:ascii="Tahoma" w:eastAsia="Tahoma" w:hAnsi="Tahoma" w:cs="Tahoma"/>
          <w:b/>
          <w:bCs/>
          <w:color w:val="000000"/>
          <w:sz w:val="24"/>
          <w:szCs w:val="24"/>
        </w:rPr>
        <w:t>7.</w:t>
      </w:r>
      <w:r>
        <w:rPr>
          <w:rFonts w:ascii="Tahoma" w:eastAsia="Tahoma" w:hAnsi="Tahoma" w:cs="Tahoma"/>
          <w:b/>
          <w:bCs/>
          <w:color w:val="000000"/>
          <w:sz w:val="24"/>
          <w:szCs w:val="24"/>
        </w:rPr>
        <w:t xml:space="preserve"> </w:t>
      </w:r>
      <w:r w:rsidRPr="00417777">
        <w:rPr>
          <w:rFonts w:ascii="Tahoma" w:eastAsia="Tahoma" w:hAnsi="Tahoma" w:cs="Tahoma"/>
          <w:b/>
          <w:bCs/>
          <w:color w:val="000000"/>
          <w:sz w:val="24"/>
          <w:szCs w:val="24"/>
        </w:rPr>
        <w:t>Interventi sul contesto per realizzare un ambiente di apprendimento inclusivo</w:t>
      </w:r>
    </w:p>
    <w:p w14:paraId="2352C2D4" w14:textId="77777777" w:rsidR="003F4C43" w:rsidRPr="00417777" w:rsidRDefault="003F4C43" w:rsidP="003F4C43">
      <w:pPr>
        <w:pStyle w:val="Paragrafoelenco"/>
        <w:numPr>
          <w:ilvl w:val="0"/>
          <w:numId w:val="2"/>
        </w:numPr>
        <w:rPr>
          <w:b/>
          <w:bCs/>
        </w:rPr>
      </w:pPr>
      <w:r w:rsidRPr="00417777">
        <w:rPr>
          <w:b/>
          <w:bCs/>
        </w:rPr>
        <w:t xml:space="preserve">si prevedono revisioni per i punti in oggetto </w:t>
      </w:r>
    </w:p>
    <w:p w14:paraId="3908FD6F" w14:textId="77777777" w:rsidR="003F4C43" w:rsidRDefault="003F4C43" w:rsidP="003F4C43">
      <w:pPr>
        <w:pStyle w:val="Paragrafoelenco"/>
        <w:spacing w:line="276" w:lineRule="auto"/>
        <w:ind w:left="360"/>
        <w:jc w:val="both"/>
        <w:rPr>
          <w:rFonts w:ascii="Arial" w:hAnsi="Arial" w:cs="Arial"/>
          <w:b/>
          <w:sz w:val="22"/>
          <w:szCs w:val="22"/>
        </w:rPr>
      </w:pPr>
    </w:p>
    <w:p w14:paraId="28EF4A91" w14:textId="77777777" w:rsidR="003F4C43" w:rsidRPr="0088391D" w:rsidRDefault="003F4C43" w:rsidP="003F4C43">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t xml:space="preserve"> </w:t>
      </w:r>
    </w:p>
    <w:tbl>
      <w:tblPr>
        <w:tblStyle w:val="Grigliatabella"/>
        <w:tblW w:w="0" w:type="auto"/>
        <w:tblInd w:w="392" w:type="dxa"/>
        <w:tblLook w:val="04A0" w:firstRow="1" w:lastRow="0" w:firstColumn="1" w:lastColumn="0" w:noHBand="0" w:noVBand="1"/>
      </w:tblPr>
      <w:tblGrid>
        <w:gridCol w:w="2168"/>
        <w:gridCol w:w="7294"/>
      </w:tblGrid>
      <w:tr w:rsidR="003F4C43" w:rsidRPr="0088391D" w14:paraId="56B4E3BC" w14:textId="77777777" w:rsidTr="00403FCE">
        <w:tc>
          <w:tcPr>
            <w:tcW w:w="2168" w:type="dxa"/>
          </w:tcPr>
          <w:p w14:paraId="7F0C5BD6" w14:textId="77777777" w:rsidR="003F4C43" w:rsidRPr="00EF5B81" w:rsidRDefault="003F4C43" w:rsidP="00403FCE">
            <w:pPr>
              <w:rPr>
                <w:rFonts w:ascii="Tahoma" w:hAnsi="Tahoma" w:cs="Tahoma"/>
                <w:sz w:val="18"/>
                <w:szCs w:val="18"/>
              </w:rPr>
            </w:pPr>
            <w:r w:rsidRPr="00EF5B81">
              <w:rPr>
                <w:rFonts w:ascii="Tahoma" w:hAnsi="Tahoma" w:cs="Tahoma"/>
                <w:sz w:val="18"/>
                <w:szCs w:val="18"/>
              </w:rPr>
              <w:t>Specificare i punti oggetto di eventuale revisione</w:t>
            </w:r>
          </w:p>
        </w:tc>
        <w:tc>
          <w:tcPr>
            <w:tcW w:w="7294" w:type="dxa"/>
          </w:tcPr>
          <w:p w14:paraId="182C25AB" w14:textId="77777777" w:rsidR="003F4C43" w:rsidRDefault="003F4C43" w:rsidP="00403FCE">
            <w:pPr>
              <w:rPr>
                <w:rFonts w:ascii="Tahoma" w:hAnsi="Tahoma" w:cs="Tahoma"/>
              </w:rPr>
            </w:pPr>
          </w:p>
          <w:p w14:paraId="70ADCD96" w14:textId="77777777" w:rsidR="003F4C43" w:rsidRPr="0088391D" w:rsidRDefault="003F4C43" w:rsidP="00403FCE">
            <w:pPr>
              <w:rPr>
                <w:rFonts w:ascii="Tahoma" w:hAnsi="Tahoma" w:cs="Tahoma"/>
              </w:rPr>
            </w:pPr>
          </w:p>
        </w:tc>
      </w:tr>
    </w:tbl>
    <w:p w14:paraId="74918107" w14:textId="77777777" w:rsidR="003F4C43" w:rsidRDefault="003F4C43" w:rsidP="003F4C43">
      <w:pPr>
        <w:pStyle w:val="Paragrafoelenco"/>
      </w:pPr>
    </w:p>
    <w:p w14:paraId="0D0FF2AA" w14:textId="77777777" w:rsidR="003F4C43" w:rsidRPr="00417777" w:rsidRDefault="003F4C43" w:rsidP="003F4C43">
      <w:pPr>
        <w:pStyle w:val="Paragrafoelenco"/>
        <w:numPr>
          <w:ilvl w:val="0"/>
          <w:numId w:val="2"/>
        </w:numPr>
        <w:rPr>
          <w:b/>
          <w:bCs/>
        </w:rPr>
      </w:pPr>
      <w:r w:rsidRPr="00417777">
        <w:rPr>
          <w:b/>
          <w:bCs/>
        </w:rPr>
        <w:t>Non si prevedono revisioni per i</w:t>
      </w:r>
      <w:r>
        <w:rPr>
          <w:b/>
          <w:bCs/>
        </w:rPr>
        <w:t>l</w:t>
      </w:r>
      <w:r w:rsidRPr="00417777">
        <w:rPr>
          <w:b/>
          <w:bCs/>
        </w:rPr>
        <w:t xml:space="preserve"> punt</w:t>
      </w:r>
      <w:r>
        <w:rPr>
          <w:b/>
          <w:bCs/>
        </w:rPr>
        <w:t>o</w:t>
      </w:r>
      <w:r w:rsidRPr="00417777">
        <w:rPr>
          <w:b/>
          <w:bCs/>
        </w:rPr>
        <w:t xml:space="preserve"> in oggetto e si riportano di seguito </w:t>
      </w:r>
      <w:r>
        <w:rPr>
          <w:b/>
          <w:bCs/>
        </w:rPr>
        <w:t xml:space="preserve">le </w:t>
      </w:r>
      <w:r w:rsidRPr="00417777">
        <w:rPr>
          <w:b/>
          <w:bCs/>
        </w:rPr>
        <w:t>osservazioni sull’efficacia degli interventi, strategie e strumenti previsti</w:t>
      </w:r>
    </w:p>
    <w:p w14:paraId="37DD26D2" w14:textId="77777777" w:rsidR="003F4C43" w:rsidRDefault="003F4C43" w:rsidP="003F4C43">
      <w:pPr>
        <w:pStyle w:val="Paragrafoelenco"/>
      </w:pPr>
    </w:p>
    <w:tbl>
      <w:tblPr>
        <w:tblStyle w:val="Grigliatabella"/>
        <w:tblW w:w="0" w:type="auto"/>
        <w:tblInd w:w="392" w:type="dxa"/>
        <w:tblLook w:val="04A0" w:firstRow="1" w:lastRow="0" w:firstColumn="1" w:lastColumn="0" w:noHBand="0" w:noVBand="1"/>
      </w:tblPr>
      <w:tblGrid>
        <w:gridCol w:w="9462"/>
      </w:tblGrid>
      <w:tr w:rsidR="003F4C43" w14:paraId="078D203F" w14:textId="77777777" w:rsidTr="00403FCE">
        <w:tc>
          <w:tcPr>
            <w:tcW w:w="9462" w:type="dxa"/>
          </w:tcPr>
          <w:p w14:paraId="3A270F92" w14:textId="77777777" w:rsidR="003F4C43" w:rsidRDefault="003F4C43" w:rsidP="00403FCE">
            <w:pPr>
              <w:pStyle w:val="Paragrafoelenco"/>
              <w:ind w:left="0"/>
            </w:pPr>
            <w:r>
              <w:t>Osservazioni</w:t>
            </w:r>
          </w:p>
        </w:tc>
      </w:tr>
      <w:tr w:rsidR="003F4C43" w14:paraId="2CB817BA" w14:textId="77777777" w:rsidTr="00403FCE">
        <w:tc>
          <w:tcPr>
            <w:tcW w:w="9462" w:type="dxa"/>
          </w:tcPr>
          <w:p w14:paraId="4C1AB9F2" w14:textId="77777777" w:rsidR="003F4C43" w:rsidRDefault="003F4C43" w:rsidP="00403FCE">
            <w:pPr>
              <w:pStyle w:val="Paragrafoelenco"/>
              <w:ind w:left="0"/>
            </w:pPr>
          </w:p>
          <w:p w14:paraId="385C676F" w14:textId="77777777" w:rsidR="003F4C43" w:rsidRDefault="003F4C43" w:rsidP="00403FCE">
            <w:pPr>
              <w:pStyle w:val="Paragrafoelenco"/>
              <w:ind w:left="0"/>
            </w:pPr>
          </w:p>
          <w:p w14:paraId="4BF8E417" w14:textId="77777777" w:rsidR="003F4C43" w:rsidRDefault="003F4C43" w:rsidP="00403FCE">
            <w:pPr>
              <w:pStyle w:val="Paragrafoelenco"/>
              <w:ind w:left="0"/>
            </w:pPr>
          </w:p>
          <w:p w14:paraId="26532D3C" w14:textId="77777777" w:rsidR="003F4C43" w:rsidRDefault="003F4C43" w:rsidP="00403FCE">
            <w:pPr>
              <w:pStyle w:val="Paragrafoelenco"/>
              <w:ind w:left="0"/>
            </w:pPr>
          </w:p>
          <w:p w14:paraId="5FFB1955" w14:textId="77777777" w:rsidR="003F4C43" w:rsidRDefault="003F4C43" w:rsidP="00403FCE">
            <w:pPr>
              <w:pStyle w:val="Paragrafoelenco"/>
              <w:ind w:left="0"/>
            </w:pPr>
          </w:p>
          <w:p w14:paraId="3F07B71B" w14:textId="77777777" w:rsidR="003F4C43" w:rsidRDefault="003F4C43" w:rsidP="00403FCE">
            <w:pPr>
              <w:pStyle w:val="Paragrafoelenco"/>
              <w:ind w:left="0"/>
            </w:pPr>
          </w:p>
          <w:p w14:paraId="26086FDC" w14:textId="77777777" w:rsidR="003F4C43" w:rsidRDefault="003F4C43" w:rsidP="00403FCE">
            <w:pPr>
              <w:pStyle w:val="Paragrafoelenco"/>
              <w:ind w:left="0"/>
            </w:pPr>
          </w:p>
        </w:tc>
      </w:tr>
    </w:tbl>
    <w:p w14:paraId="2D72F504" w14:textId="77777777" w:rsidR="003F4C43" w:rsidRPr="00EF0BC9" w:rsidRDefault="003F4C43" w:rsidP="003F4C43">
      <w:pPr>
        <w:jc w:val="both"/>
        <w:rPr>
          <w:rFonts w:ascii="Georgia" w:hAnsi="Georgia"/>
          <w:color w:val="212529"/>
          <w:sz w:val="26"/>
          <w:szCs w:val="26"/>
          <w:shd w:val="clear" w:color="auto" w:fill="FFFFFF"/>
        </w:rPr>
      </w:pPr>
    </w:p>
    <w:p w14:paraId="2E2E6801" w14:textId="77777777" w:rsidR="003F4C43" w:rsidRDefault="003F4C43" w:rsidP="003F4C43">
      <w:pPr>
        <w:pStyle w:val="Titolo1"/>
        <w:pBdr>
          <w:bottom w:val="single" w:sz="4" w:space="1" w:color="auto"/>
        </w:pBdr>
        <w:spacing w:before="360" w:after="360" w:line="259" w:lineRule="auto"/>
        <w:rPr>
          <w:rFonts w:ascii="Tahoma" w:eastAsia="Tahoma" w:hAnsi="Tahoma" w:cs="Tahoma"/>
          <w:b/>
          <w:bCs/>
          <w:color w:val="000000"/>
          <w:sz w:val="24"/>
          <w:szCs w:val="24"/>
        </w:rPr>
      </w:pPr>
      <w:r>
        <w:rPr>
          <w:rFonts w:ascii="Tahoma" w:eastAsia="Tahoma" w:hAnsi="Tahoma" w:cs="Tahoma"/>
          <w:b/>
          <w:bCs/>
          <w:color w:val="000000"/>
          <w:sz w:val="24"/>
          <w:szCs w:val="24"/>
        </w:rPr>
        <w:t xml:space="preserve">SEZ 8. </w:t>
      </w:r>
      <w:r w:rsidRPr="00077625">
        <w:rPr>
          <w:rFonts w:ascii="Tahoma" w:eastAsia="Tahoma" w:hAnsi="Tahoma" w:cs="Tahoma"/>
          <w:b/>
          <w:bCs/>
          <w:color w:val="000000"/>
          <w:sz w:val="24"/>
          <w:szCs w:val="24"/>
        </w:rPr>
        <w:t xml:space="preserve">Interventi sul percorso curricolare </w:t>
      </w:r>
    </w:p>
    <w:p w14:paraId="4558C821" w14:textId="77777777" w:rsidR="003F4C43" w:rsidRPr="00417777" w:rsidRDefault="003F4C43" w:rsidP="003F4C43">
      <w:pPr>
        <w:pStyle w:val="Paragrafoelenco"/>
        <w:numPr>
          <w:ilvl w:val="0"/>
          <w:numId w:val="2"/>
        </w:numPr>
        <w:rPr>
          <w:b/>
          <w:bCs/>
        </w:rPr>
      </w:pPr>
      <w:r w:rsidRPr="00417777">
        <w:rPr>
          <w:b/>
          <w:bCs/>
        </w:rPr>
        <w:t>si preved</w:t>
      </w:r>
      <w:r>
        <w:rPr>
          <w:b/>
          <w:bCs/>
        </w:rPr>
        <w:t>e la</w:t>
      </w:r>
      <w:r w:rsidRPr="00417777">
        <w:rPr>
          <w:b/>
          <w:bCs/>
        </w:rPr>
        <w:t xml:space="preserve"> revisioni per i punti in oggetto </w:t>
      </w:r>
    </w:p>
    <w:p w14:paraId="7A0264B0" w14:textId="77777777" w:rsidR="003F4C43" w:rsidRDefault="003F4C43" w:rsidP="003F4C43">
      <w:pPr>
        <w:pStyle w:val="Paragrafoelenco"/>
        <w:spacing w:line="276" w:lineRule="auto"/>
        <w:ind w:left="360"/>
        <w:jc w:val="both"/>
        <w:rPr>
          <w:rFonts w:ascii="Arial" w:hAnsi="Arial" w:cs="Arial"/>
          <w:b/>
          <w:sz w:val="22"/>
          <w:szCs w:val="22"/>
        </w:rPr>
      </w:pPr>
    </w:p>
    <w:p w14:paraId="48DDB7D0" w14:textId="77777777" w:rsidR="003F4C43" w:rsidRPr="0088391D" w:rsidRDefault="003F4C43" w:rsidP="003F4C43">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t xml:space="preserve"> </w:t>
      </w:r>
    </w:p>
    <w:tbl>
      <w:tblPr>
        <w:tblStyle w:val="Grigliatabella"/>
        <w:tblW w:w="0" w:type="auto"/>
        <w:tblInd w:w="392" w:type="dxa"/>
        <w:tblLook w:val="04A0" w:firstRow="1" w:lastRow="0" w:firstColumn="1" w:lastColumn="0" w:noHBand="0" w:noVBand="1"/>
      </w:tblPr>
      <w:tblGrid>
        <w:gridCol w:w="2168"/>
        <w:gridCol w:w="7294"/>
      </w:tblGrid>
      <w:tr w:rsidR="003F4C43" w:rsidRPr="0088391D" w14:paraId="0C1DD4FD" w14:textId="77777777" w:rsidTr="00403FCE">
        <w:tc>
          <w:tcPr>
            <w:tcW w:w="2168" w:type="dxa"/>
          </w:tcPr>
          <w:p w14:paraId="7CE17469" w14:textId="77777777" w:rsidR="003F4C43" w:rsidRPr="00EF5B81" w:rsidRDefault="003F4C43" w:rsidP="00403FCE">
            <w:pPr>
              <w:rPr>
                <w:rFonts w:ascii="Tahoma" w:hAnsi="Tahoma" w:cs="Tahoma"/>
                <w:sz w:val="18"/>
                <w:szCs w:val="18"/>
              </w:rPr>
            </w:pPr>
            <w:r w:rsidRPr="00EF5B81">
              <w:rPr>
                <w:rFonts w:ascii="Tahoma" w:hAnsi="Tahoma" w:cs="Tahoma"/>
                <w:sz w:val="18"/>
                <w:szCs w:val="18"/>
              </w:rPr>
              <w:t>Specificare i punti oggetto di eventuale revisione</w:t>
            </w:r>
          </w:p>
        </w:tc>
        <w:tc>
          <w:tcPr>
            <w:tcW w:w="7294" w:type="dxa"/>
          </w:tcPr>
          <w:p w14:paraId="703BD5C8" w14:textId="77777777" w:rsidR="003F4C43" w:rsidRDefault="003F4C43" w:rsidP="00403FCE">
            <w:pPr>
              <w:rPr>
                <w:rFonts w:ascii="Tahoma" w:hAnsi="Tahoma" w:cs="Tahoma"/>
              </w:rPr>
            </w:pPr>
          </w:p>
          <w:p w14:paraId="42853A64" w14:textId="77777777" w:rsidR="003F4C43" w:rsidRPr="0088391D" w:rsidRDefault="003F4C43" w:rsidP="00403FCE">
            <w:pPr>
              <w:rPr>
                <w:rFonts w:ascii="Tahoma" w:hAnsi="Tahoma" w:cs="Tahoma"/>
              </w:rPr>
            </w:pPr>
          </w:p>
        </w:tc>
      </w:tr>
    </w:tbl>
    <w:p w14:paraId="6F80AC66" w14:textId="77777777" w:rsidR="003F4C43" w:rsidRDefault="003F4C43" w:rsidP="003F4C43">
      <w:pPr>
        <w:pStyle w:val="Paragrafoelenco"/>
      </w:pPr>
    </w:p>
    <w:p w14:paraId="3662B1A0" w14:textId="77777777" w:rsidR="003F4C43" w:rsidRPr="00417777" w:rsidRDefault="003F4C43" w:rsidP="003F4C43">
      <w:pPr>
        <w:pStyle w:val="Paragrafoelenco"/>
        <w:numPr>
          <w:ilvl w:val="0"/>
          <w:numId w:val="2"/>
        </w:numPr>
        <w:rPr>
          <w:b/>
          <w:bCs/>
        </w:rPr>
      </w:pPr>
      <w:r w:rsidRPr="00417777">
        <w:rPr>
          <w:b/>
          <w:bCs/>
        </w:rPr>
        <w:t>Non si prevedono revisioni per i</w:t>
      </w:r>
      <w:r>
        <w:rPr>
          <w:b/>
          <w:bCs/>
        </w:rPr>
        <w:t>l</w:t>
      </w:r>
      <w:r w:rsidRPr="00417777">
        <w:rPr>
          <w:b/>
          <w:bCs/>
        </w:rPr>
        <w:t xml:space="preserve"> punt</w:t>
      </w:r>
      <w:r>
        <w:rPr>
          <w:b/>
          <w:bCs/>
        </w:rPr>
        <w:t>o</w:t>
      </w:r>
      <w:r w:rsidRPr="00417777">
        <w:rPr>
          <w:b/>
          <w:bCs/>
        </w:rPr>
        <w:t xml:space="preserve"> in oggetto e si riportano di seguito </w:t>
      </w:r>
      <w:r>
        <w:rPr>
          <w:b/>
          <w:bCs/>
        </w:rPr>
        <w:t xml:space="preserve">le </w:t>
      </w:r>
      <w:r w:rsidRPr="00417777">
        <w:rPr>
          <w:b/>
          <w:bCs/>
        </w:rPr>
        <w:t>osservazioni sull</w:t>
      </w:r>
      <w:r>
        <w:rPr>
          <w:b/>
          <w:bCs/>
        </w:rPr>
        <w:t>’andamento didattico-disciplinare dell’alunno/a</w:t>
      </w:r>
    </w:p>
    <w:p w14:paraId="0345289C" w14:textId="77777777" w:rsidR="003F4C43" w:rsidRDefault="003F4C43" w:rsidP="003F4C43">
      <w:pPr>
        <w:pStyle w:val="Paragrafoelenco"/>
      </w:pPr>
    </w:p>
    <w:tbl>
      <w:tblPr>
        <w:tblStyle w:val="Grigliatabella"/>
        <w:tblW w:w="0" w:type="auto"/>
        <w:tblInd w:w="392" w:type="dxa"/>
        <w:tblLook w:val="04A0" w:firstRow="1" w:lastRow="0" w:firstColumn="1" w:lastColumn="0" w:noHBand="0" w:noVBand="1"/>
      </w:tblPr>
      <w:tblGrid>
        <w:gridCol w:w="9462"/>
      </w:tblGrid>
      <w:tr w:rsidR="003F4C43" w14:paraId="4BC8FAA8" w14:textId="77777777" w:rsidTr="00403FCE">
        <w:tc>
          <w:tcPr>
            <w:tcW w:w="9462" w:type="dxa"/>
          </w:tcPr>
          <w:p w14:paraId="0F33A837" w14:textId="77777777" w:rsidR="003F4C43" w:rsidRDefault="003F4C43" w:rsidP="00403FCE">
            <w:pPr>
              <w:pStyle w:val="Paragrafoelenco"/>
              <w:ind w:left="0"/>
            </w:pPr>
            <w:r>
              <w:t>Osservazioni</w:t>
            </w:r>
          </w:p>
        </w:tc>
      </w:tr>
      <w:tr w:rsidR="003F4C43" w14:paraId="18321B2B" w14:textId="77777777" w:rsidTr="00403FCE">
        <w:tc>
          <w:tcPr>
            <w:tcW w:w="9462" w:type="dxa"/>
          </w:tcPr>
          <w:p w14:paraId="7844E41B" w14:textId="77777777" w:rsidR="003F4C43" w:rsidRDefault="003F4C43" w:rsidP="00403FCE">
            <w:pPr>
              <w:pStyle w:val="Paragrafoelenco"/>
              <w:ind w:left="0"/>
            </w:pPr>
          </w:p>
          <w:p w14:paraId="05EFE14A" w14:textId="77777777" w:rsidR="003F4C43" w:rsidRDefault="003F4C43" w:rsidP="00403FCE">
            <w:pPr>
              <w:pStyle w:val="Paragrafoelenco"/>
              <w:ind w:left="0"/>
            </w:pPr>
          </w:p>
          <w:p w14:paraId="5EA28290" w14:textId="77777777" w:rsidR="003F4C43" w:rsidRDefault="003F4C43" w:rsidP="00403FCE">
            <w:pPr>
              <w:pStyle w:val="Paragrafoelenco"/>
              <w:ind w:left="0"/>
            </w:pPr>
          </w:p>
          <w:p w14:paraId="1B77AE60" w14:textId="77777777" w:rsidR="003F4C43" w:rsidRDefault="003F4C43" w:rsidP="00403FCE">
            <w:pPr>
              <w:pStyle w:val="Paragrafoelenco"/>
              <w:ind w:left="0"/>
            </w:pPr>
          </w:p>
          <w:p w14:paraId="5969471B" w14:textId="77777777" w:rsidR="003F4C43" w:rsidRDefault="003F4C43" w:rsidP="00403FCE">
            <w:pPr>
              <w:pStyle w:val="Paragrafoelenco"/>
              <w:ind w:left="0"/>
            </w:pPr>
          </w:p>
          <w:p w14:paraId="36D9B36C" w14:textId="77777777" w:rsidR="003F4C43" w:rsidRDefault="003F4C43" w:rsidP="00403FCE">
            <w:pPr>
              <w:pStyle w:val="Paragrafoelenco"/>
              <w:ind w:left="0"/>
            </w:pPr>
          </w:p>
          <w:p w14:paraId="58C4FD31" w14:textId="77777777" w:rsidR="003F4C43" w:rsidRDefault="003F4C43" w:rsidP="00403FCE">
            <w:pPr>
              <w:pStyle w:val="Paragrafoelenco"/>
              <w:ind w:left="0"/>
            </w:pPr>
          </w:p>
        </w:tc>
      </w:tr>
    </w:tbl>
    <w:p w14:paraId="5548F658" w14:textId="77777777" w:rsidR="003F4C43" w:rsidRPr="00417777" w:rsidRDefault="003F4C43" w:rsidP="003F4C43"/>
    <w:p w14:paraId="6B1F70DF" w14:textId="77777777" w:rsidR="003F4C43" w:rsidRPr="00565E8A" w:rsidRDefault="003F4C43" w:rsidP="003F4C43">
      <w:pPr>
        <w:pStyle w:val="Titolo1"/>
        <w:pBdr>
          <w:bottom w:val="single" w:sz="4" w:space="1" w:color="auto"/>
        </w:pBdr>
        <w:spacing w:before="360" w:after="360" w:line="259" w:lineRule="auto"/>
        <w:rPr>
          <w:rFonts w:ascii="Tahoma" w:eastAsia="Tahoma" w:hAnsi="Tahoma" w:cs="Tahoma"/>
          <w:b/>
          <w:bCs/>
          <w:color w:val="000000"/>
          <w:sz w:val="24"/>
          <w:szCs w:val="24"/>
        </w:rPr>
      </w:pPr>
      <w:r>
        <w:rPr>
          <w:rFonts w:ascii="Tahoma" w:eastAsia="Tahoma" w:hAnsi="Tahoma" w:cs="Tahoma"/>
          <w:b/>
          <w:bCs/>
          <w:color w:val="000000"/>
          <w:sz w:val="24"/>
          <w:szCs w:val="24"/>
        </w:rPr>
        <w:lastRenderedPageBreak/>
        <w:t xml:space="preserve">SEZ </w:t>
      </w:r>
      <w:r w:rsidRPr="00565E8A">
        <w:rPr>
          <w:rFonts w:ascii="Tahoma" w:eastAsia="Tahoma" w:hAnsi="Tahoma" w:cs="Tahoma"/>
          <w:b/>
          <w:bCs/>
          <w:color w:val="000000"/>
          <w:sz w:val="24"/>
          <w:szCs w:val="24"/>
        </w:rPr>
        <w:t>9. Organizzazione generale del progetto di inclusione e utilizzo delle risorse</w:t>
      </w:r>
    </w:p>
    <w:p w14:paraId="303A1239" w14:textId="77777777" w:rsidR="003F4C43" w:rsidRPr="00417777" w:rsidRDefault="003F4C43" w:rsidP="003F4C43">
      <w:pPr>
        <w:pStyle w:val="Paragrafoelenco"/>
        <w:numPr>
          <w:ilvl w:val="0"/>
          <w:numId w:val="2"/>
        </w:numPr>
        <w:rPr>
          <w:b/>
          <w:bCs/>
        </w:rPr>
      </w:pPr>
      <w:r w:rsidRPr="00417777">
        <w:rPr>
          <w:b/>
          <w:bCs/>
        </w:rPr>
        <w:t xml:space="preserve">si prevedono revisioni per i punti in oggetto </w:t>
      </w:r>
    </w:p>
    <w:p w14:paraId="3ED9EE3F" w14:textId="77777777" w:rsidR="003F4C43" w:rsidRDefault="003F4C43" w:rsidP="003F4C43">
      <w:pPr>
        <w:pStyle w:val="Paragrafoelenco"/>
        <w:spacing w:line="276" w:lineRule="auto"/>
        <w:ind w:left="360"/>
        <w:jc w:val="both"/>
        <w:rPr>
          <w:rFonts w:ascii="Arial" w:hAnsi="Arial" w:cs="Arial"/>
          <w:b/>
          <w:sz w:val="22"/>
          <w:szCs w:val="22"/>
        </w:rPr>
      </w:pPr>
    </w:p>
    <w:p w14:paraId="4995C30C" w14:textId="77777777" w:rsidR="003F4C43" w:rsidRPr="0088391D" w:rsidRDefault="003F4C43" w:rsidP="003F4C43">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t xml:space="preserve"> </w:t>
      </w:r>
    </w:p>
    <w:tbl>
      <w:tblPr>
        <w:tblStyle w:val="Grigliatabella"/>
        <w:tblW w:w="0" w:type="auto"/>
        <w:tblInd w:w="392" w:type="dxa"/>
        <w:tblLook w:val="04A0" w:firstRow="1" w:lastRow="0" w:firstColumn="1" w:lastColumn="0" w:noHBand="0" w:noVBand="1"/>
      </w:tblPr>
      <w:tblGrid>
        <w:gridCol w:w="2168"/>
        <w:gridCol w:w="7294"/>
      </w:tblGrid>
      <w:tr w:rsidR="003F4C43" w:rsidRPr="0088391D" w14:paraId="25DB9111" w14:textId="77777777" w:rsidTr="00403FCE">
        <w:tc>
          <w:tcPr>
            <w:tcW w:w="2168" w:type="dxa"/>
          </w:tcPr>
          <w:p w14:paraId="11688D3C" w14:textId="77777777" w:rsidR="003F4C43" w:rsidRPr="00EF5B81" w:rsidRDefault="003F4C43" w:rsidP="00403FCE">
            <w:pPr>
              <w:rPr>
                <w:rFonts w:ascii="Tahoma" w:hAnsi="Tahoma" w:cs="Tahoma"/>
                <w:sz w:val="18"/>
                <w:szCs w:val="18"/>
              </w:rPr>
            </w:pPr>
            <w:r w:rsidRPr="00EF5B81">
              <w:rPr>
                <w:rFonts w:ascii="Tahoma" w:hAnsi="Tahoma" w:cs="Tahoma"/>
                <w:sz w:val="18"/>
                <w:szCs w:val="18"/>
              </w:rPr>
              <w:t>Specificare i punti oggetto di eventuale revisione</w:t>
            </w:r>
          </w:p>
        </w:tc>
        <w:tc>
          <w:tcPr>
            <w:tcW w:w="7294" w:type="dxa"/>
          </w:tcPr>
          <w:p w14:paraId="72FF0385" w14:textId="77777777" w:rsidR="003F4C43" w:rsidRDefault="003F4C43" w:rsidP="00403FCE">
            <w:pPr>
              <w:rPr>
                <w:rFonts w:ascii="Tahoma" w:hAnsi="Tahoma" w:cs="Tahoma"/>
              </w:rPr>
            </w:pPr>
          </w:p>
          <w:p w14:paraId="3C370585" w14:textId="77777777" w:rsidR="003F4C43" w:rsidRPr="0088391D" w:rsidRDefault="003F4C43" w:rsidP="00403FCE">
            <w:pPr>
              <w:rPr>
                <w:rFonts w:ascii="Tahoma" w:hAnsi="Tahoma" w:cs="Tahoma"/>
              </w:rPr>
            </w:pPr>
          </w:p>
        </w:tc>
      </w:tr>
    </w:tbl>
    <w:p w14:paraId="7358F32B" w14:textId="77777777" w:rsidR="003F4C43" w:rsidRDefault="003F4C43" w:rsidP="003F4C43">
      <w:pPr>
        <w:pStyle w:val="Paragrafoelenco"/>
      </w:pPr>
    </w:p>
    <w:p w14:paraId="3675A917" w14:textId="77777777" w:rsidR="003F4C43" w:rsidRPr="00565E8A" w:rsidRDefault="003F4C43" w:rsidP="003F4C43">
      <w:pPr>
        <w:pStyle w:val="Paragrafoelenco"/>
        <w:numPr>
          <w:ilvl w:val="0"/>
          <w:numId w:val="2"/>
        </w:numPr>
        <w:rPr>
          <w:rFonts w:ascii="Arial" w:hAnsi="Arial" w:cs="Arial"/>
          <w:i/>
          <w:iCs/>
          <w:sz w:val="18"/>
          <w:szCs w:val="18"/>
        </w:rPr>
      </w:pPr>
      <w:r w:rsidRPr="00417777">
        <w:rPr>
          <w:b/>
          <w:bCs/>
        </w:rPr>
        <w:t>Non si prevedono revisioni per i</w:t>
      </w:r>
      <w:r>
        <w:rPr>
          <w:b/>
          <w:bCs/>
        </w:rPr>
        <w:t>l</w:t>
      </w:r>
      <w:r w:rsidRPr="00417777">
        <w:rPr>
          <w:b/>
          <w:bCs/>
        </w:rPr>
        <w:t xml:space="preserve"> punt</w:t>
      </w:r>
      <w:r>
        <w:rPr>
          <w:b/>
          <w:bCs/>
        </w:rPr>
        <w:t>o</w:t>
      </w:r>
      <w:r w:rsidRPr="00417777">
        <w:rPr>
          <w:b/>
          <w:bCs/>
        </w:rPr>
        <w:t xml:space="preserve"> in oggetto</w:t>
      </w:r>
    </w:p>
    <w:p w14:paraId="5AE4A38E" w14:textId="77777777" w:rsidR="003F4C43" w:rsidRPr="00565E8A" w:rsidRDefault="003F4C43" w:rsidP="003F4C43">
      <w:pPr>
        <w:pStyle w:val="Paragrafoelenco"/>
        <w:rPr>
          <w:rFonts w:ascii="Arial" w:hAnsi="Arial" w:cs="Arial"/>
          <w:i/>
          <w:iCs/>
          <w:sz w:val="18"/>
          <w:szCs w:val="18"/>
        </w:rPr>
      </w:pPr>
    </w:p>
    <w:p w14:paraId="10637460" w14:textId="77777777" w:rsidR="003F4C43" w:rsidRDefault="003F4C43" w:rsidP="003F4C43">
      <w:pPr>
        <w:autoSpaceDE w:val="0"/>
        <w:autoSpaceDN w:val="0"/>
        <w:adjustRightInd w:val="0"/>
        <w:spacing w:after="0" w:line="240" w:lineRule="auto"/>
        <w:rPr>
          <w:rFonts w:ascii="Arial" w:hAnsi="Arial" w:cs="Arial"/>
          <w:b/>
          <w:bCs/>
        </w:rPr>
      </w:pPr>
    </w:p>
    <w:p w14:paraId="52744F08" w14:textId="77777777" w:rsidR="003F4C43" w:rsidRPr="00C63A01" w:rsidRDefault="003F4C43" w:rsidP="003F4C43">
      <w:pPr>
        <w:pStyle w:val="Paragrafoelenco"/>
        <w:numPr>
          <w:ilvl w:val="0"/>
          <w:numId w:val="1"/>
        </w:numPr>
        <w:autoSpaceDE w:val="0"/>
        <w:autoSpaceDN w:val="0"/>
        <w:adjustRightInd w:val="0"/>
        <w:jc w:val="both"/>
        <w:rPr>
          <w:rFonts w:ascii="Arial" w:hAnsi="Arial" w:cs="Arial"/>
          <w:b/>
          <w:bCs/>
          <w:sz w:val="22"/>
          <w:szCs w:val="22"/>
        </w:rPr>
      </w:pPr>
      <w:r>
        <w:rPr>
          <w:rFonts w:ascii="Arial" w:hAnsi="Arial" w:cs="Arial"/>
          <w:b/>
          <w:bCs/>
          <w:sz w:val="22"/>
          <w:szCs w:val="22"/>
        </w:rPr>
        <w:t>EVENTUALI SUGGERIMENTI PER IL II QUADRIMESTRE</w:t>
      </w:r>
    </w:p>
    <w:p w14:paraId="5308BCAC" w14:textId="77777777" w:rsidR="003F4C43" w:rsidRDefault="003F4C43" w:rsidP="003F4C43">
      <w:pPr>
        <w:autoSpaceDE w:val="0"/>
        <w:autoSpaceDN w:val="0"/>
        <w:adjustRightInd w:val="0"/>
        <w:spacing w:after="0"/>
        <w:jc w:val="both"/>
        <w:rPr>
          <w:rFonts w:ascii="Arial" w:hAnsi="Arial" w:cs="Arial"/>
          <w:sz w:val="20"/>
          <w:szCs w:val="20"/>
        </w:rPr>
      </w:pPr>
      <w:r w:rsidRPr="00C63A01">
        <w:rPr>
          <w:rFonts w:ascii="Arial" w:hAnsi="Arial" w:cs="Arial"/>
          <w:sz w:val="20"/>
          <w:szCs w:val="20"/>
        </w:rPr>
        <w:t>Indicazioni sugli interventi e sulle strategie che intendono adottare nel II quadrimestre.</w:t>
      </w:r>
    </w:p>
    <w:p w14:paraId="113AF95D" w14:textId="77777777" w:rsidR="0068555B" w:rsidRDefault="0068555B" w:rsidP="003F4C43">
      <w:pPr>
        <w:autoSpaceDE w:val="0"/>
        <w:autoSpaceDN w:val="0"/>
        <w:adjustRightInd w:val="0"/>
        <w:spacing w:after="0"/>
        <w:jc w:val="both"/>
        <w:rPr>
          <w:rFonts w:ascii="Arial" w:hAnsi="Arial" w:cs="Arial"/>
          <w:sz w:val="20"/>
          <w:szCs w:val="20"/>
        </w:rPr>
      </w:pPr>
    </w:p>
    <w:p w14:paraId="1E7D2753" w14:textId="77777777" w:rsidR="0068555B" w:rsidRDefault="0068555B" w:rsidP="003F4C43">
      <w:pPr>
        <w:autoSpaceDE w:val="0"/>
        <w:autoSpaceDN w:val="0"/>
        <w:adjustRightInd w:val="0"/>
        <w:spacing w:after="0"/>
        <w:jc w:val="both"/>
        <w:rPr>
          <w:rFonts w:ascii="Arial" w:hAnsi="Arial" w:cs="Arial"/>
          <w:sz w:val="20"/>
          <w:szCs w:val="20"/>
        </w:rPr>
      </w:pPr>
    </w:p>
    <w:tbl>
      <w:tblPr>
        <w:tblStyle w:val="Grigliatabella"/>
        <w:tblW w:w="10004" w:type="dxa"/>
        <w:tblLook w:val="04A0" w:firstRow="1" w:lastRow="0" w:firstColumn="1" w:lastColumn="0" w:noHBand="0" w:noVBand="1"/>
      </w:tblPr>
      <w:tblGrid>
        <w:gridCol w:w="10004"/>
      </w:tblGrid>
      <w:tr w:rsidR="0068555B" w14:paraId="1F3C3481" w14:textId="77777777" w:rsidTr="0068555B">
        <w:trPr>
          <w:trHeight w:val="2108"/>
        </w:trPr>
        <w:tc>
          <w:tcPr>
            <w:tcW w:w="10004" w:type="dxa"/>
          </w:tcPr>
          <w:p w14:paraId="425A5A04" w14:textId="77777777" w:rsidR="0068555B" w:rsidRDefault="0068555B" w:rsidP="003F4C43">
            <w:pPr>
              <w:autoSpaceDE w:val="0"/>
              <w:autoSpaceDN w:val="0"/>
              <w:adjustRightInd w:val="0"/>
              <w:spacing w:after="0"/>
              <w:jc w:val="both"/>
              <w:rPr>
                <w:rFonts w:ascii="Arial" w:hAnsi="Arial" w:cs="Arial"/>
              </w:rPr>
            </w:pPr>
          </w:p>
        </w:tc>
      </w:tr>
    </w:tbl>
    <w:p w14:paraId="63B705AA" w14:textId="77777777" w:rsidR="0068555B" w:rsidRDefault="0068555B" w:rsidP="003F4C43">
      <w:pPr>
        <w:autoSpaceDE w:val="0"/>
        <w:autoSpaceDN w:val="0"/>
        <w:adjustRightInd w:val="0"/>
        <w:spacing w:after="0"/>
        <w:jc w:val="both"/>
        <w:rPr>
          <w:rFonts w:ascii="Arial" w:hAnsi="Arial" w:cs="Arial"/>
          <w:sz w:val="20"/>
          <w:szCs w:val="20"/>
        </w:rPr>
      </w:pPr>
    </w:p>
    <w:p w14:paraId="7F612B90" w14:textId="77777777" w:rsidR="003F4C43" w:rsidRDefault="003F4C43" w:rsidP="003F4C43">
      <w:pPr>
        <w:autoSpaceDE w:val="0"/>
        <w:autoSpaceDN w:val="0"/>
        <w:adjustRightInd w:val="0"/>
        <w:spacing w:after="0"/>
        <w:jc w:val="both"/>
        <w:rPr>
          <w:rFonts w:ascii="Arial" w:hAnsi="Arial" w:cs="Arial"/>
          <w:sz w:val="20"/>
          <w:szCs w:val="20"/>
        </w:rPr>
      </w:pPr>
    </w:p>
    <w:p w14:paraId="4DD1273A" w14:textId="77777777" w:rsidR="002436D7" w:rsidRDefault="002436D7" w:rsidP="003F4C43">
      <w:pPr>
        <w:autoSpaceDE w:val="0"/>
        <w:autoSpaceDN w:val="0"/>
        <w:adjustRightInd w:val="0"/>
        <w:spacing w:after="0"/>
        <w:jc w:val="both"/>
        <w:rPr>
          <w:rFonts w:ascii="Arial" w:hAnsi="Arial" w:cs="Arial"/>
          <w:sz w:val="20"/>
          <w:szCs w:val="20"/>
        </w:rPr>
      </w:pPr>
    </w:p>
    <w:p w14:paraId="6BDAB5E8" w14:textId="77777777" w:rsidR="002436D7" w:rsidRDefault="002436D7" w:rsidP="003F4C43">
      <w:pPr>
        <w:autoSpaceDE w:val="0"/>
        <w:autoSpaceDN w:val="0"/>
        <w:adjustRightInd w:val="0"/>
        <w:spacing w:after="0"/>
        <w:jc w:val="both"/>
        <w:rPr>
          <w:rFonts w:ascii="Arial" w:hAnsi="Arial" w:cs="Arial"/>
          <w:sz w:val="20"/>
          <w:szCs w:val="20"/>
        </w:rPr>
      </w:pPr>
    </w:p>
    <w:p w14:paraId="40817D51" w14:textId="77777777" w:rsidR="002436D7" w:rsidRDefault="002436D7" w:rsidP="003F4C43">
      <w:pPr>
        <w:autoSpaceDE w:val="0"/>
        <w:autoSpaceDN w:val="0"/>
        <w:adjustRightInd w:val="0"/>
        <w:spacing w:after="0"/>
        <w:jc w:val="both"/>
        <w:rPr>
          <w:rFonts w:ascii="Arial" w:hAnsi="Arial" w:cs="Arial"/>
          <w:sz w:val="20"/>
          <w:szCs w:val="20"/>
        </w:rPr>
      </w:pPr>
    </w:p>
    <w:p w14:paraId="42B165F7" w14:textId="77777777" w:rsidR="002436D7" w:rsidRDefault="002436D7" w:rsidP="003F4C43">
      <w:pPr>
        <w:autoSpaceDE w:val="0"/>
        <w:autoSpaceDN w:val="0"/>
        <w:adjustRightInd w:val="0"/>
        <w:spacing w:after="0"/>
        <w:jc w:val="both"/>
        <w:rPr>
          <w:rFonts w:ascii="Arial" w:hAnsi="Arial" w:cs="Arial"/>
          <w:sz w:val="20"/>
          <w:szCs w:val="20"/>
        </w:rPr>
      </w:pPr>
    </w:p>
    <w:p w14:paraId="2AA190E5" w14:textId="77777777" w:rsidR="002436D7" w:rsidRDefault="002436D7" w:rsidP="003F4C43">
      <w:pPr>
        <w:autoSpaceDE w:val="0"/>
        <w:autoSpaceDN w:val="0"/>
        <w:adjustRightInd w:val="0"/>
        <w:spacing w:after="0"/>
        <w:jc w:val="both"/>
        <w:rPr>
          <w:rFonts w:ascii="Arial" w:hAnsi="Arial" w:cs="Arial"/>
          <w:sz w:val="20"/>
          <w:szCs w:val="20"/>
        </w:rPr>
      </w:pPr>
    </w:p>
    <w:p w14:paraId="134064B4" w14:textId="77777777" w:rsidR="003F4C43" w:rsidRDefault="003F4C43" w:rsidP="003F4C43">
      <w:pPr>
        <w:autoSpaceDE w:val="0"/>
        <w:autoSpaceDN w:val="0"/>
        <w:adjustRightInd w:val="0"/>
        <w:spacing w:after="0"/>
        <w:jc w:val="both"/>
        <w:rPr>
          <w:rFonts w:ascii="Arial" w:hAnsi="Arial" w:cs="Arial"/>
        </w:rPr>
      </w:pPr>
    </w:p>
    <w:p w14:paraId="28641A1E" w14:textId="77777777" w:rsidR="003F4C43" w:rsidRDefault="003F4C43" w:rsidP="003F4C43">
      <w:pPr>
        <w:autoSpaceDE w:val="0"/>
        <w:autoSpaceDN w:val="0"/>
        <w:adjustRightInd w:val="0"/>
        <w:spacing w:after="0"/>
        <w:jc w:val="both"/>
        <w:rPr>
          <w:rFonts w:ascii="Arial" w:hAnsi="Arial" w:cs="Arial"/>
        </w:rPr>
      </w:pPr>
      <w:r>
        <w:rPr>
          <w:rFonts w:ascii="Arial" w:hAnsi="Arial" w:cs="Arial"/>
        </w:rPr>
        <w:t xml:space="preserve"> Luogo, data</w:t>
      </w:r>
    </w:p>
    <w:p w14:paraId="234ACABD" w14:textId="77777777" w:rsidR="007F42D9" w:rsidRDefault="007F42D9" w:rsidP="003F4C43">
      <w:pPr>
        <w:autoSpaceDE w:val="0"/>
        <w:autoSpaceDN w:val="0"/>
        <w:adjustRightInd w:val="0"/>
        <w:spacing w:after="0"/>
        <w:jc w:val="both"/>
        <w:rPr>
          <w:rFonts w:ascii="Arial" w:hAnsi="Arial" w:cs="Arial"/>
        </w:rPr>
      </w:pPr>
    </w:p>
    <w:p w14:paraId="07508656" w14:textId="77777777" w:rsidR="007F42D9" w:rsidRDefault="007F42D9" w:rsidP="007F42D9">
      <w:pPr>
        <w:autoSpaceDE w:val="0"/>
        <w:autoSpaceDN w:val="0"/>
        <w:adjustRightInd w:val="0"/>
        <w:spacing w:after="0"/>
        <w:jc w:val="both"/>
        <w:rPr>
          <w:rFonts w:ascii="Arial" w:hAnsi="Arial" w:cs="Arial"/>
        </w:rPr>
      </w:pPr>
      <w:r>
        <w:rPr>
          <w:rFonts w:ascii="Arial" w:hAnsi="Arial" w:cs="Arial"/>
        </w:rPr>
        <w:t>,………………………                                 Docente di sostegno………………………………………</w:t>
      </w:r>
    </w:p>
    <w:p w14:paraId="373E4445" w14:textId="77777777" w:rsidR="007F42D9" w:rsidRDefault="007F42D9" w:rsidP="007F42D9">
      <w:pPr>
        <w:autoSpaceDE w:val="0"/>
        <w:autoSpaceDN w:val="0"/>
        <w:adjustRightInd w:val="0"/>
        <w:spacing w:after="0"/>
        <w:jc w:val="both"/>
        <w:rPr>
          <w:rFonts w:ascii="Arial" w:hAnsi="Arial" w:cs="Arial"/>
        </w:rPr>
      </w:pPr>
    </w:p>
    <w:p w14:paraId="6ACDD94A" w14:textId="77777777" w:rsidR="007F42D9" w:rsidRDefault="007F42D9" w:rsidP="007F42D9">
      <w:pPr>
        <w:autoSpaceDE w:val="0"/>
        <w:autoSpaceDN w:val="0"/>
        <w:adjustRightInd w:val="0"/>
        <w:spacing w:after="0"/>
        <w:jc w:val="both"/>
        <w:rPr>
          <w:rFonts w:ascii="Arial" w:hAnsi="Arial" w:cs="Arial"/>
        </w:rPr>
      </w:pPr>
      <w:r>
        <w:rPr>
          <w:rFonts w:ascii="Arial" w:hAnsi="Arial" w:cs="Arial"/>
        </w:rPr>
        <w:t xml:space="preserve">                                                                  Docente coordinatore……………………………………….</w:t>
      </w:r>
    </w:p>
    <w:p w14:paraId="7615DDFF" w14:textId="77777777" w:rsidR="007F42D9" w:rsidRDefault="007F42D9" w:rsidP="007F42D9">
      <w:pPr>
        <w:autoSpaceDE w:val="0"/>
        <w:autoSpaceDN w:val="0"/>
        <w:adjustRightInd w:val="0"/>
        <w:spacing w:after="0"/>
        <w:jc w:val="both"/>
        <w:rPr>
          <w:rFonts w:ascii="Arial" w:hAnsi="Arial" w:cs="Arial"/>
        </w:rPr>
      </w:pPr>
      <w:r>
        <w:rPr>
          <w:rFonts w:ascii="Arial" w:hAnsi="Arial" w:cs="Arial"/>
        </w:rPr>
        <w:t xml:space="preserve">    </w:t>
      </w:r>
    </w:p>
    <w:p w14:paraId="3FF2720D" w14:textId="77777777" w:rsidR="007F42D9" w:rsidRPr="006D076C" w:rsidRDefault="007F42D9" w:rsidP="007F42D9">
      <w:pPr>
        <w:autoSpaceDE w:val="0"/>
        <w:autoSpaceDN w:val="0"/>
        <w:adjustRightInd w:val="0"/>
        <w:spacing w:after="0"/>
        <w:jc w:val="both"/>
        <w:rPr>
          <w:rFonts w:ascii="Arial" w:hAnsi="Arial" w:cs="Arial"/>
        </w:rPr>
      </w:pPr>
      <w:r>
        <w:rPr>
          <w:rFonts w:ascii="Arial" w:hAnsi="Arial" w:cs="Arial"/>
        </w:rPr>
        <w:t xml:space="preserve">                                                                  Assistente educativo…………………………………………</w:t>
      </w:r>
    </w:p>
    <w:p w14:paraId="530E44A6" w14:textId="77777777" w:rsidR="007F42D9" w:rsidRDefault="007F42D9" w:rsidP="007F42D9">
      <w:pPr>
        <w:autoSpaceDE w:val="0"/>
        <w:autoSpaceDN w:val="0"/>
        <w:adjustRightInd w:val="0"/>
        <w:spacing w:after="0"/>
        <w:jc w:val="right"/>
        <w:rPr>
          <w:rFonts w:ascii="Arial" w:hAnsi="Arial" w:cs="Arial"/>
        </w:rPr>
      </w:pPr>
    </w:p>
    <w:p w14:paraId="656C6BAB" w14:textId="77777777" w:rsidR="003F4C43" w:rsidRDefault="003F4C43" w:rsidP="003F4C43">
      <w:pPr>
        <w:autoSpaceDE w:val="0"/>
        <w:autoSpaceDN w:val="0"/>
        <w:adjustRightInd w:val="0"/>
        <w:spacing w:after="0"/>
        <w:jc w:val="both"/>
        <w:rPr>
          <w:rFonts w:ascii="Arial" w:hAnsi="Arial" w:cs="Arial"/>
        </w:rPr>
      </w:pPr>
    </w:p>
    <w:p w14:paraId="0B6B7762" w14:textId="77777777" w:rsidR="003F4C43" w:rsidRDefault="003F4C43" w:rsidP="003F4C43">
      <w:pPr>
        <w:autoSpaceDE w:val="0"/>
        <w:autoSpaceDN w:val="0"/>
        <w:adjustRightInd w:val="0"/>
        <w:spacing w:after="0"/>
        <w:jc w:val="both"/>
        <w:rPr>
          <w:rFonts w:ascii="Arial" w:hAnsi="Arial" w:cs="Arial"/>
        </w:rPr>
      </w:pPr>
    </w:p>
    <w:p w14:paraId="34CFB289" w14:textId="77777777" w:rsidR="003F4C43" w:rsidRDefault="003F4C43" w:rsidP="003F4C43">
      <w:pPr>
        <w:autoSpaceDE w:val="0"/>
        <w:autoSpaceDN w:val="0"/>
        <w:adjustRightInd w:val="0"/>
        <w:spacing w:after="0"/>
        <w:jc w:val="both"/>
        <w:rPr>
          <w:rFonts w:ascii="Arial" w:hAnsi="Arial" w:cs="Arial"/>
        </w:rPr>
      </w:pPr>
    </w:p>
    <w:p w14:paraId="1F00F3A2" w14:textId="77777777" w:rsidR="003F4C43" w:rsidRDefault="003F4C43" w:rsidP="003F4C43">
      <w:pPr>
        <w:autoSpaceDE w:val="0"/>
        <w:autoSpaceDN w:val="0"/>
        <w:adjustRightInd w:val="0"/>
        <w:spacing w:after="0"/>
        <w:jc w:val="both"/>
        <w:rPr>
          <w:rFonts w:ascii="Arial" w:hAnsi="Arial" w:cs="Arial"/>
        </w:rPr>
      </w:pPr>
    </w:p>
    <w:p w14:paraId="028F5ABB" w14:textId="77777777" w:rsidR="003F4C43" w:rsidRDefault="003F4C43" w:rsidP="003F4C43">
      <w:pPr>
        <w:autoSpaceDE w:val="0"/>
        <w:autoSpaceDN w:val="0"/>
        <w:adjustRightInd w:val="0"/>
        <w:spacing w:after="0"/>
        <w:jc w:val="both"/>
        <w:rPr>
          <w:rFonts w:ascii="Arial" w:hAnsi="Arial" w:cs="Arial"/>
        </w:rPr>
      </w:pPr>
    </w:p>
    <w:p w14:paraId="50987958" w14:textId="77777777" w:rsidR="003F4C43" w:rsidRDefault="003F4C43" w:rsidP="003F4C43">
      <w:pPr>
        <w:autoSpaceDE w:val="0"/>
        <w:autoSpaceDN w:val="0"/>
        <w:adjustRightInd w:val="0"/>
        <w:spacing w:after="0"/>
        <w:jc w:val="both"/>
        <w:rPr>
          <w:rFonts w:ascii="Arial" w:hAnsi="Arial" w:cs="Arial"/>
        </w:rPr>
      </w:pPr>
    </w:p>
    <w:p w14:paraId="047414C5" w14:textId="77777777" w:rsidR="003F4C43" w:rsidRPr="006501B2" w:rsidRDefault="003F4C43" w:rsidP="003F4C43">
      <w:pPr>
        <w:spacing w:before="120" w:after="0"/>
      </w:pPr>
    </w:p>
    <w:p w14:paraId="744D6DFB" w14:textId="77777777" w:rsidR="003F4C43" w:rsidRPr="00565E8A" w:rsidRDefault="003F4C43" w:rsidP="003F4C43">
      <w:pPr>
        <w:rPr>
          <w:rFonts w:ascii="Tahoma" w:eastAsia="Tahoma" w:hAnsi="Tahoma" w:cs="Tahoma"/>
          <w:b/>
          <w:bCs/>
          <w:strike/>
          <w:color w:val="FF0000"/>
          <w:sz w:val="24"/>
          <w:szCs w:val="24"/>
        </w:rPr>
      </w:pPr>
    </w:p>
    <w:sectPr w:rsidR="003F4C43" w:rsidRPr="00565E8A" w:rsidSect="003F4C43">
      <w:headerReference w:type="first" r:id="rId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DACA2" w14:textId="77777777" w:rsidR="006840E5" w:rsidRDefault="006840E5" w:rsidP="003F4C43">
      <w:pPr>
        <w:spacing w:after="0" w:line="240" w:lineRule="auto"/>
      </w:pPr>
      <w:r>
        <w:separator/>
      </w:r>
    </w:p>
  </w:endnote>
  <w:endnote w:type="continuationSeparator" w:id="0">
    <w:p w14:paraId="02C73297" w14:textId="77777777" w:rsidR="006840E5" w:rsidRDefault="006840E5" w:rsidP="003F4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5112A" w14:textId="77777777" w:rsidR="006840E5" w:rsidRDefault="006840E5" w:rsidP="003F4C43">
      <w:pPr>
        <w:spacing w:after="0" w:line="240" w:lineRule="auto"/>
      </w:pPr>
      <w:r>
        <w:separator/>
      </w:r>
    </w:p>
  </w:footnote>
  <w:footnote w:type="continuationSeparator" w:id="0">
    <w:p w14:paraId="36401018" w14:textId="77777777" w:rsidR="006840E5" w:rsidRDefault="006840E5" w:rsidP="003F4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62489" w14:textId="77777777" w:rsidR="003F4C43" w:rsidRDefault="003F4C43" w:rsidP="003F4C43">
    <w:pPr>
      <w:jc w:val="center"/>
      <w:rPr>
        <w:rFonts w:ascii="Times New Roman" w:eastAsia="Times New Roman" w:hAnsi="Times New Roman" w:cs="Times New Roman"/>
        <w:smallCaps/>
        <w:noProof/>
        <w:sz w:val="44"/>
        <w:szCs w:val="44"/>
      </w:rPr>
    </w:pPr>
  </w:p>
  <w:p w14:paraId="27E47A7B" w14:textId="77777777" w:rsidR="003F4C43" w:rsidRPr="000668E0" w:rsidRDefault="003F4C43" w:rsidP="003F4C43">
    <w:pPr>
      <w:jc w:val="center"/>
      <w:rPr>
        <w:rFonts w:ascii="Times New Roman" w:eastAsia="Times New Roman" w:hAnsi="Times New Roman" w:cs="Times New Roman"/>
        <w:smallCaps/>
        <w:sz w:val="44"/>
        <w:szCs w:val="44"/>
      </w:rPr>
    </w:pPr>
    <w:r>
      <w:rPr>
        <w:rFonts w:ascii="Times New Roman" w:eastAsia="Times New Roman" w:hAnsi="Times New Roman" w:cs="Times New Roman"/>
        <w:smallCaps/>
        <w:noProof/>
        <w:sz w:val="44"/>
        <w:szCs w:val="44"/>
      </w:rPr>
      <w:t>Istituto Comprensivo Villasanta</w:t>
    </w:r>
  </w:p>
  <w:p w14:paraId="033B8AF1" w14:textId="77777777" w:rsidR="003F4C43" w:rsidRDefault="003F4C4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D99"/>
    <w:multiLevelType w:val="hybridMultilevel"/>
    <w:tmpl w:val="F3DE334E"/>
    <w:lvl w:ilvl="0" w:tplc="BDB080E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742CA1"/>
    <w:multiLevelType w:val="multilevel"/>
    <w:tmpl w:val="50742C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781947171">
    <w:abstractNumId w:val="2"/>
  </w:num>
  <w:num w:numId="2" w16cid:durableId="902175808">
    <w:abstractNumId w:val="0"/>
  </w:num>
  <w:num w:numId="3" w16cid:durableId="1266111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4C43"/>
    <w:rsid w:val="00047A3A"/>
    <w:rsid w:val="000D1152"/>
    <w:rsid w:val="002436D7"/>
    <w:rsid w:val="003B33A6"/>
    <w:rsid w:val="003F4C43"/>
    <w:rsid w:val="0043292B"/>
    <w:rsid w:val="0048702A"/>
    <w:rsid w:val="00525369"/>
    <w:rsid w:val="0056187C"/>
    <w:rsid w:val="006106E6"/>
    <w:rsid w:val="006840E5"/>
    <w:rsid w:val="0068555B"/>
    <w:rsid w:val="006B60A5"/>
    <w:rsid w:val="006F4DD5"/>
    <w:rsid w:val="007250C4"/>
    <w:rsid w:val="007F42D9"/>
    <w:rsid w:val="00C41444"/>
    <w:rsid w:val="00E50CAE"/>
    <w:rsid w:val="00E611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CDBA5"/>
  <w15:docId w15:val="{719725DC-36E4-4BB9-9B31-DF507A1B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4C43"/>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3F4C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F4C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4C43"/>
  </w:style>
  <w:style w:type="paragraph" w:styleId="Pidipagina">
    <w:name w:val="footer"/>
    <w:basedOn w:val="Normale"/>
    <w:link w:val="PidipaginaCarattere"/>
    <w:uiPriority w:val="99"/>
    <w:unhideWhenUsed/>
    <w:rsid w:val="003F4C4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4C43"/>
  </w:style>
  <w:style w:type="character" w:customStyle="1" w:styleId="Titolo1Carattere">
    <w:name w:val="Titolo 1 Carattere"/>
    <w:basedOn w:val="Carpredefinitoparagrafo"/>
    <w:link w:val="Titolo1"/>
    <w:uiPriority w:val="9"/>
    <w:rsid w:val="003F4C43"/>
    <w:rPr>
      <w:rFonts w:asciiTheme="majorHAnsi" w:eastAsiaTheme="majorEastAsia" w:hAnsiTheme="majorHAnsi" w:cstheme="majorBidi"/>
      <w:color w:val="2F5496" w:themeColor="accent1" w:themeShade="BF"/>
      <w:sz w:val="32"/>
      <w:szCs w:val="32"/>
      <w:lang w:eastAsia="it-IT"/>
    </w:rPr>
  </w:style>
  <w:style w:type="table" w:styleId="Grigliatabella">
    <w:name w:val="Table Grid"/>
    <w:basedOn w:val="Tabellanormale"/>
    <w:uiPriority w:val="39"/>
    <w:qFormat/>
    <w:rsid w:val="003F4C43"/>
    <w:pPr>
      <w:spacing w:after="0" w:line="240" w:lineRule="auto"/>
    </w:pPr>
    <w:rPr>
      <w:rFonts w:eastAsiaTheme="minorEastAsia"/>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3F4C43"/>
    <w:pPr>
      <w:spacing w:after="0" w:line="240" w:lineRule="auto"/>
      <w:ind w:left="720"/>
      <w:contextualSpacing/>
    </w:pPr>
    <w:rPr>
      <w:rFonts w:ascii="Times New Roman" w:eastAsia="Times New Roman" w:hAnsi="Times New Roman" w:cs="Times New Roman"/>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628</Words>
  <Characters>3580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currado</dc:creator>
  <cp:lastModifiedBy>MBIC8DN006 - ISTITUTO COMPRENSIVO VILLASANTA</cp:lastModifiedBy>
  <cp:revision>4</cp:revision>
  <dcterms:created xsi:type="dcterms:W3CDTF">2023-01-17T10:07:00Z</dcterms:created>
  <dcterms:modified xsi:type="dcterms:W3CDTF">2023-12-19T11:48:00Z</dcterms:modified>
</cp:coreProperties>
</file>